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53" w:rsidRDefault="00200D6C" w:rsidP="004F3353">
      <w:pPr>
        <w:jc w:val="center"/>
        <w:rPr>
          <w:b/>
          <w:bCs/>
          <w:u w:val="single"/>
        </w:rPr>
      </w:pPr>
      <w:r>
        <w:rPr>
          <w:b/>
          <w:bCs/>
          <w:noProof/>
          <w:u w:val="single"/>
        </w:rPr>
        <w:pict>
          <v:shapetype id="_x0000_t202" coordsize="21600,21600" o:spt="202" path="m,l,21600r21600,l21600,xe">
            <v:stroke joinstyle="miter"/>
            <v:path gradientshapeok="t" o:connecttype="rect"/>
          </v:shapetype>
          <v:shape id="_x0000_s1030" type="#_x0000_t202" style="position:absolute;left:0;text-align:left;margin-left:-32.65pt;margin-top:-26.6pt;width:140.65pt;height:124.2pt;z-index:251658240;mso-wrap-style:none;mso-width-percent:400;mso-height-percent:200;mso-width-percent:400;mso-height-percent:200;mso-width-relative:margin;mso-height-relative:margin" strokecolor="white">
            <v:textbox style="mso-fit-shape-to-text:t">
              <w:txbxContent>
                <w:p w:rsidR="00CB1EF3" w:rsidRDefault="006A5A8C">
                  <w:r>
                    <w:rPr>
                      <w:noProof/>
                      <w:lang w:eastAsia="fr-FR"/>
                    </w:rPr>
                    <w:drawing>
                      <wp:inline distT="0" distB="0" distL="0" distR="0">
                        <wp:extent cx="1590675" cy="1323975"/>
                        <wp:effectExtent l="19050" t="0" r="9525" b="0"/>
                        <wp:docPr id="2" name="Image 2" descr="Logo 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CA"/>
                                <pic:cNvPicPr>
                                  <a:picLocks noChangeAspect="1" noChangeArrowheads="1"/>
                                </pic:cNvPicPr>
                              </pic:nvPicPr>
                              <pic:blipFill>
                                <a:blip r:embed="rId7"/>
                                <a:srcRect/>
                                <a:stretch>
                                  <a:fillRect/>
                                </a:stretch>
                              </pic:blipFill>
                              <pic:spPr bwMode="auto">
                                <a:xfrm>
                                  <a:off x="0" y="0"/>
                                  <a:ext cx="1590675" cy="1323975"/>
                                </a:xfrm>
                                <a:prstGeom prst="rect">
                                  <a:avLst/>
                                </a:prstGeom>
                                <a:noFill/>
                                <a:ln w="9525">
                                  <a:noFill/>
                                  <a:miter lim="800000"/>
                                  <a:headEnd/>
                                  <a:tailEnd/>
                                </a:ln>
                              </pic:spPr>
                            </pic:pic>
                          </a:graphicData>
                        </a:graphic>
                      </wp:inline>
                    </w:drawing>
                  </w:r>
                </w:p>
              </w:txbxContent>
            </v:textbox>
          </v:shape>
        </w:pict>
      </w:r>
      <w:r>
        <w:rPr>
          <w:b/>
          <w:bCs/>
          <w:noProof/>
          <w:u w:val="single"/>
          <w:lang w:eastAsia="fr-FR"/>
        </w:rPr>
        <w:pict>
          <v:shape id="_x0000_s1028" type="#_x0000_t202" style="position:absolute;left:0;text-align:left;margin-left:418.5pt;margin-top:-23.6pt;width:104.25pt;height:109.95pt;z-index:251657216;mso-wrap-style:none;mso-width-percent:400;mso-height-percent:200;mso-width-percent:400;mso-height-percent:200;mso-width-relative:margin;mso-height-relative:margin" strokecolor="white">
            <v:textbox style="mso-fit-shape-to-text:t">
              <w:txbxContent>
                <w:p w:rsidR="00990F9D" w:rsidRDefault="006A5A8C" w:rsidP="00990F9D">
                  <w:r>
                    <w:rPr>
                      <w:noProof/>
                      <w:lang w:eastAsia="fr-FR"/>
                    </w:rPr>
                    <w:drawing>
                      <wp:inline distT="0" distB="0" distL="0" distR="0">
                        <wp:extent cx="1133475" cy="1143000"/>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1133475" cy="1143000"/>
                                </a:xfrm>
                                <a:prstGeom prst="rect">
                                  <a:avLst/>
                                </a:prstGeom>
                                <a:noFill/>
                                <a:ln w="9525">
                                  <a:noFill/>
                                  <a:miter lim="800000"/>
                                  <a:headEnd/>
                                  <a:tailEnd/>
                                </a:ln>
                              </pic:spPr>
                            </pic:pic>
                          </a:graphicData>
                        </a:graphic>
                      </wp:inline>
                    </w:drawing>
                  </w:r>
                </w:p>
              </w:txbxContent>
            </v:textbox>
          </v:shape>
        </w:pict>
      </w:r>
    </w:p>
    <w:p w:rsidR="0029700B" w:rsidRDefault="0029700B" w:rsidP="00C90835">
      <w:pPr>
        <w:jc w:val="center"/>
        <w:rPr>
          <w:rFonts w:ascii="Times New Roman" w:hAnsi="Times New Roman"/>
          <w:b/>
          <w:sz w:val="56"/>
          <w:szCs w:val="56"/>
        </w:rPr>
      </w:pPr>
    </w:p>
    <w:p w:rsidR="00761941" w:rsidRDefault="00761941" w:rsidP="00761941">
      <w:pPr>
        <w:jc w:val="center"/>
        <w:rPr>
          <w:rFonts w:ascii="Times New Roman" w:hAnsi="Times New Roman"/>
          <w:b/>
          <w:sz w:val="24"/>
          <w:szCs w:val="24"/>
        </w:rPr>
      </w:pPr>
    </w:p>
    <w:p w:rsidR="00DC0EDB" w:rsidRDefault="00DC0EDB" w:rsidP="00DC0EDB">
      <w:pPr>
        <w:jc w:val="right"/>
        <w:rPr>
          <w:rFonts w:ascii="Times New Roman" w:hAnsi="Times New Roman"/>
          <w:b/>
          <w:sz w:val="24"/>
          <w:szCs w:val="24"/>
        </w:rPr>
      </w:pPr>
      <w:r>
        <w:rPr>
          <w:rFonts w:ascii="Times New Roman" w:hAnsi="Times New Roman"/>
          <w:b/>
          <w:sz w:val="24"/>
          <w:szCs w:val="24"/>
        </w:rPr>
        <w:t>vendredi 5 juin 2020</w:t>
      </w:r>
    </w:p>
    <w:p w:rsidR="004F3353" w:rsidRPr="003A4E6A" w:rsidRDefault="004F3353" w:rsidP="004E7A13">
      <w:pPr>
        <w:jc w:val="center"/>
        <w:rPr>
          <w:rFonts w:ascii="Times New Roman" w:hAnsi="Times New Roman"/>
          <w:sz w:val="56"/>
          <w:szCs w:val="56"/>
        </w:rPr>
      </w:pPr>
      <w:r w:rsidRPr="003A4E6A">
        <w:rPr>
          <w:rFonts w:ascii="Times New Roman" w:hAnsi="Times New Roman"/>
          <w:b/>
          <w:sz w:val="56"/>
          <w:szCs w:val="56"/>
        </w:rPr>
        <w:t>CRCHS</w:t>
      </w:r>
    </w:p>
    <w:p w:rsidR="008E3C27" w:rsidRDefault="004F3353" w:rsidP="004F3353">
      <w:pPr>
        <w:jc w:val="center"/>
        <w:rPr>
          <w:rFonts w:ascii="Times New Roman" w:hAnsi="Times New Roman"/>
          <w:b/>
          <w:sz w:val="24"/>
          <w:szCs w:val="24"/>
          <w:u w:val="single"/>
        </w:rPr>
      </w:pPr>
      <w:r w:rsidRPr="002D3124">
        <w:rPr>
          <w:rFonts w:ascii="Times New Roman" w:hAnsi="Times New Roman"/>
          <w:b/>
          <w:sz w:val="24"/>
          <w:szCs w:val="24"/>
          <w:u w:val="single"/>
        </w:rPr>
        <w:t>REGLEMENT D</w:t>
      </w:r>
      <w:r w:rsidR="004E7A13">
        <w:rPr>
          <w:rFonts w:ascii="Times New Roman" w:hAnsi="Times New Roman"/>
          <w:b/>
          <w:sz w:val="24"/>
          <w:szCs w:val="24"/>
          <w:u w:val="single"/>
        </w:rPr>
        <w:t>ES COURSES</w:t>
      </w:r>
    </w:p>
    <w:p w:rsidR="004F3353" w:rsidRDefault="008E3C27" w:rsidP="004F3353">
      <w:pPr>
        <w:jc w:val="center"/>
        <w:rPr>
          <w:rFonts w:ascii="Times New Roman" w:hAnsi="Times New Roman"/>
          <w:b/>
          <w:sz w:val="24"/>
          <w:szCs w:val="24"/>
          <w:u w:val="single"/>
        </w:rPr>
      </w:pPr>
      <w:r>
        <w:rPr>
          <w:rFonts w:ascii="Times New Roman" w:hAnsi="Times New Roman"/>
          <w:b/>
          <w:sz w:val="24"/>
          <w:szCs w:val="24"/>
          <w:u w:val="single"/>
        </w:rPr>
        <w:t>Les « 5 routes du Sud » Aubagne</w:t>
      </w:r>
    </w:p>
    <w:p w:rsidR="004F7CE0" w:rsidRPr="002D3124" w:rsidRDefault="004F7CE0" w:rsidP="004F3353">
      <w:pPr>
        <w:jc w:val="center"/>
        <w:rPr>
          <w:rFonts w:ascii="Times New Roman" w:hAnsi="Times New Roman"/>
          <w:b/>
          <w:sz w:val="24"/>
          <w:szCs w:val="24"/>
          <w:u w:val="single"/>
        </w:rPr>
      </w:pPr>
    </w:p>
    <w:p w:rsidR="004F7CE0" w:rsidRPr="004F3353" w:rsidRDefault="004F7CE0" w:rsidP="004F7CE0">
      <w:pPr>
        <w:jc w:val="both"/>
        <w:rPr>
          <w:rFonts w:ascii="Times New Roman" w:hAnsi="Times New Roman"/>
          <w:sz w:val="24"/>
          <w:szCs w:val="24"/>
        </w:rPr>
      </w:pPr>
      <w:r w:rsidRPr="00AE1D2F">
        <w:rPr>
          <w:rFonts w:ascii="Times New Roman" w:hAnsi="Times New Roman"/>
          <w:b/>
          <w:bCs/>
          <w:sz w:val="24"/>
          <w:szCs w:val="24"/>
        </w:rPr>
        <w:t xml:space="preserve">1. -  </w:t>
      </w:r>
      <w:r>
        <w:rPr>
          <w:rFonts w:ascii="Times New Roman" w:hAnsi="Times New Roman"/>
          <w:b/>
          <w:bCs/>
          <w:sz w:val="24"/>
          <w:szCs w:val="24"/>
          <w:u w:val="single"/>
        </w:rPr>
        <w:t>PRINCIPES</w:t>
      </w:r>
      <w:r w:rsidRPr="004F3353">
        <w:rPr>
          <w:rFonts w:ascii="Times New Roman" w:hAnsi="Times New Roman"/>
          <w:b/>
          <w:bCs/>
          <w:sz w:val="24"/>
          <w:szCs w:val="24"/>
          <w:u w:val="single"/>
        </w:rPr>
        <w:t>.</w:t>
      </w:r>
    </w:p>
    <w:p w:rsidR="004F7CE0" w:rsidRDefault="00F7492B" w:rsidP="004F7CE0">
      <w:pPr>
        <w:ind w:firstLine="708"/>
        <w:jc w:val="both"/>
        <w:rPr>
          <w:rFonts w:ascii="Times New Roman" w:hAnsi="Times New Roman"/>
          <w:sz w:val="24"/>
          <w:szCs w:val="24"/>
        </w:rPr>
      </w:pPr>
      <w:r>
        <w:rPr>
          <w:rFonts w:ascii="Times New Roman" w:hAnsi="Times New Roman"/>
          <w:sz w:val="24"/>
          <w:szCs w:val="24"/>
        </w:rPr>
        <w:t>L</w:t>
      </w:r>
      <w:r w:rsidR="004F7CE0" w:rsidRPr="004F3353">
        <w:rPr>
          <w:rFonts w:ascii="Times New Roman" w:hAnsi="Times New Roman"/>
          <w:sz w:val="24"/>
          <w:szCs w:val="24"/>
        </w:rPr>
        <w:t>a Ligue d’Athlétisme</w:t>
      </w:r>
      <w:r w:rsidR="004F7CE0">
        <w:rPr>
          <w:rFonts w:ascii="Times New Roman" w:hAnsi="Times New Roman"/>
          <w:sz w:val="24"/>
          <w:szCs w:val="24"/>
        </w:rPr>
        <w:t xml:space="preserve"> </w:t>
      </w:r>
      <w:r w:rsidR="00A70397">
        <w:rPr>
          <w:rFonts w:ascii="Times New Roman" w:hAnsi="Times New Roman"/>
          <w:sz w:val="24"/>
          <w:szCs w:val="24"/>
        </w:rPr>
        <w:t xml:space="preserve">SUD </w:t>
      </w:r>
      <w:r w:rsidR="004F7CE0">
        <w:rPr>
          <w:rFonts w:ascii="Times New Roman" w:hAnsi="Times New Roman"/>
          <w:sz w:val="24"/>
          <w:szCs w:val="24"/>
        </w:rPr>
        <w:t xml:space="preserve">PACA </w:t>
      </w:r>
      <w:r w:rsidR="00896D03">
        <w:rPr>
          <w:rFonts w:ascii="Times New Roman" w:hAnsi="Times New Roman"/>
          <w:sz w:val="24"/>
          <w:szCs w:val="24"/>
        </w:rPr>
        <w:t xml:space="preserve">a décidé </w:t>
      </w:r>
      <w:r w:rsidR="004E7A13">
        <w:rPr>
          <w:rFonts w:ascii="Times New Roman" w:hAnsi="Times New Roman"/>
          <w:sz w:val="24"/>
          <w:szCs w:val="24"/>
        </w:rPr>
        <w:t xml:space="preserve">d’organiser </w:t>
      </w:r>
      <w:r w:rsidR="006E4B06">
        <w:rPr>
          <w:rFonts w:ascii="Times New Roman" w:hAnsi="Times New Roman"/>
          <w:sz w:val="24"/>
          <w:szCs w:val="24"/>
        </w:rPr>
        <w:t>un challenge composé de</w:t>
      </w:r>
      <w:r w:rsidR="004E7A13">
        <w:rPr>
          <w:rFonts w:ascii="Times New Roman" w:hAnsi="Times New Roman"/>
          <w:sz w:val="24"/>
          <w:szCs w:val="24"/>
        </w:rPr>
        <w:t xml:space="preserve"> courses </w:t>
      </w:r>
      <w:r w:rsidR="00761941">
        <w:rPr>
          <w:rFonts w:ascii="Times New Roman" w:hAnsi="Times New Roman"/>
          <w:sz w:val="24"/>
          <w:szCs w:val="24"/>
        </w:rPr>
        <w:t xml:space="preserve">sur l’ensemble de son territoire dans le cadre du </w:t>
      </w:r>
      <w:r w:rsidR="00F4246E">
        <w:rPr>
          <w:rFonts w:ascii="Times New Roman" w:hAnsi="Times New Roman"/>
          <w:sz w:val="24"/>
          <w:szCs w:val="24"/>
        </w:rPr>
        <w:t>processus du dé-confinement</w:t>
      </w:r>
      <w:r w:rsidR="00761941">
        <w:rPr>
          <w:rFonts w:ascii="Times New Roman" w:hAnsi="Times New Roman"/>
          <w:sz w:val="24"/>
          <w:szCs w:val="24"/>
        </w:rPr>
        <w:t xml:space="preserve"> et de l’urgence sanitaire en vigueur.</w:t>
      </w:r>
    </w:p>
    <w:p w:rsidR="00896D03" w:rsidRPr="004F3353" w:rsidRDefault="00896D03" w:rsidP="00896D03">
      <w:pPr>
        <w:ind w:firstLine="708"/>
        <w:jc w:val="both"/>
        <w:rPr>
          <w:rFonts w:ascii="Times New Roman" w:hAnsi="Times New Roman"/>
          <w:sz w:val="24"/>
          <w:szCs w:val="24"/>
        </w:rPr>
      </w:pPr>
      <w:r>
        <w:rPr>
          <w:rFonts w:ascii="Times New Roman" w:hAnsi="Times New Roman"/>
          <w:sz w:val="24"/>
          <w:szCs w:val="24"/>
        </w:rPr>
        <w:t>L’organisa</w:t>
      </w:r>
      <w:r w:rsidR="00DC0EDB">
        <w:rPr>
          <w:rFonts w:ascii="Times New Roman" w:hAnsi="Times New Roman"/>
          <w:sz w:val="24"/>
          <w:szCs w:val="24"/>
        </w:rPr>
        <w:t>tion technique de ce challenge</w:t>
      </w:r>
      <w:r>
        <w:rPr>
          <w:rFonts w:ascii="Times New Roman" w:hAnsi="Times New Roman"/>
          <w:sz w:val="24"/>
          <w:szCs w:val="24"/>
        </w:rPr>
        <w:t xml:space="preserve"> est </w:t>
      </w:r>
      <w:r w:rsidR="00AE52AD">
        <w:rPr>
          <w:rFonts w:ascii="Times New Roman" w:hAnsi="Times New Roman"/>
          <w:sz w:val="24"/>
          <w:szCs w:val="24"/>
        </w:rPr>
        <w:t>confiée</w:t>
      </w:r>
      <w:r>
        <w:rPr>
          <w:rFonts w:ascii="Times New Roman" w:hAnsi="Times New Roman"/>
          <w:sz w:val="24"/>
          <w:szCs w:val="24"/>
        </w:rPr>
        <w:t xml:space="preserve"> à la Commission Régionale des Courses</w:t>
      </w:r>
      <w:r w:rsidR="006A5A8C">
        <w:rPr>
          <w:rFonts w:ascii="Times New Roman" w:hAnsi="Times New Roman"/>
          <w:sz w:val="24"/>
          <w:szCs w:val="24"/>
        </w:rPr>
        <w:t xml:space="preserve"> </w:t>
      </w:r>
      <w:r w:rsidR="006A5A8C" w:rsidRPr="006E4B06">
        <w:rPr>
          <w:rFonts w:ascii="Times New Roman" w:hAnsi="Times New Roman"/>
          <w:sz w:val="24"/>
          <w:szCs w:val="24"/>
        </w:rPr>
        <w:t>Running</w:t>
      </w:r>
      <w:r w:rsidR="006E4B06">
        <w:rPr>
          <w:rFonts w:ascii="Times New Roman" w:hAnsi="Times New Roman"/>
          <w:sz w:val="24"/>
          <w:szCs w:val="24"/>
        </w:rPr>
        <w:t xml:space="preserve"> </w:t>
      </w:r>
      <w:r>
        <w:rPr>
          <w:rFonts w:ascii="Times New Roman" w:hAnsi="Times New Roman"/>
          <w:sz w:val="24"/>
          <w:szCs w:val="24"/>
        </w:rPr>
        <w:t xml:space="preserve">de la Ligue d’Athlétisme </w:t>
      </w:r>
      <w:r w:rsidR="00A70397">
        <w:rPr>
          <w:rFonts w:ascii="Times New Roman" w:hAnsi="Times New Roman"/>
          <w:sz w:val="24"/>
          <w:szCs w:val="24"/>
        </w:rPr>
        <w:t>SUD PACA</w:t>
      </w:r>
      <w:r w:rsidR="006E4B06">
        <w:rPr>
          <w:rFonts w:ascii="Times New Roman" w:hAnsi="Times New Roman"/>
          <w:sz w:val="24"/>
          <w:szCs w:val="24"/>
        </w:rPr>
        <w:t>.</w:t>
      </w:r>
    </w:p>
    <w:p w:rsidR="00896D03" w:rsidRPr="004F3353" w:rsidRDefault="00896D03" w:rsidP="004F7CE0">
      <w:pPr>
        <w:ind w:firstLine="708"/>
        <w:jc w:val="both"/>
        <w:rPr>
          <w:rFonts w:ascii="Times New Roman" w:hAnsi="Times New Roman"/>
          <w:sz w:val="24"/>
          <w:szCs w:val="24"/>
        </w:rPr>
      </w:pPr>
    </w:p>
    <w:p w:rsidR="00D87BE9" w:rsidRPr="00896D03" w:rsidRDefault="00896D03" w:rsidP="00F7492B">
      <w:pPr>
        <w:jc w:val="both"/>
        <w:rPr>
          <w:rFonts w:ascii="Times New Roman" w:hAnsi="Times New Roman"/>
          <w:b/>
          <w:sz w:val="24"/>
          <w:szCs w:val="24"/>
        </w:rPr>
      </w:pPr>
      <w:r w:rsidRPr="00896D03">
        <w:rPr>
          <w:rFonts w:ascii="Times New Roman" w:hAnsi="Times New Roman"/>
          <w:b/>
          <w:sz w:val="24"/>
          <w:szCs w:val="24"/>
        </w:rPr>
        <w:t xml:space="preserve">2. – </w:t>
      </w:r>
      <w:r w:rsidRPr="00F7492B">
        <w:rPr>
          <w:rFonts w:ascii="Times New Roman" w:hAnsi="Times New Roman"/>
          <w:b/>
          <w:sz w:val="24"/>
          <w:szCs w:val="24"/>
          <w:u w:val="single"/>
        </w:rPr>
        <w:t>REGLEMENTS</w:t>
      </w:r>
      <w:r w:rsidRPr="00896D03">
        <w:rPr>
          <w:rFonts w:ascii="Times New Roman" w:hAnsi="Times New Roman"/>
          <w:b/>
          <w:sz w:val="24"/>
          <w:szCs w:val="24"/>
        </w:rPr>
        <w:t>.</w:t>
      </w:r>
    </w:p>
    <w:p w:rsidR="006E4B06" w:rsidRDefault="004F3353" w:rsidP="00B95FEA">
      <w:pPr>
        <w:ind w:firstLine="708"/>
        <w:jc w:val="both"/>
        <w:rPr>
          <w:rFonts w:ascii="Times New Roman" w:hAnsi="Times New Roman"/>
          <w:sz w:val="24"/>
          <w:szCs w:val="24"/>
        </w:rPr>
      </w:pPr>
      <w:r w:rsidRPr="004F3353">
        <w:rPr>
          <w:rFonts w:ascii="Times New Roman" w:hAnsi="Times New Roman"/>
          <w:sz w:val="24"/>
          <w:szCs w:val="24"/>
        </w:rPr>
        <w:t xml:space="preserve">Le présent règlement est applicable </w:t>
      </w:r>
      <w:r w:rsidR="00ED4D51">
        <w:rPr>
          <w:rFonts w:ascii="Times New Roman" w:hAnsi="Times New Roman"/>
          <w:sz w:val="24"/>
          <w:szCs w:val="24"/>
        </w:rPr>
        <w:t>pour</w:t>
      </w:r>
      <w:r w:rsidRPr="004F3353">
        <w:rPr>
          <w:rFonts w:ascii="Times New Roman" w:hAnsi="Times New Roman"/>
          <w:sz w:val="24"/>
          <w:szCs w:val="24"/>
        </w:rPr>
        <w:t xml:space="preserve"> la </w:t>
      </w:r>
      <w:r w:rsidR="006E4B06">
        <w:rPr>
          <w:rFonts w:ascii="Times New Roman" w:hAnsi="Times New Roman"/>
          <w:sz w:val="24"/>
          <w:szCs w:val="24"/>
        </w:rPr>
        <w:t>période de l’urgence sanitaire en vigueur sur notre territoire.</w:t>
      </w:r>
    </w:p>
    <w:p w:rsidR="006E4B06" w:rsidRDefault="00381E3D" w:rsidP="00B95FEA">
      <w:pPr>
        <w:ind w:firstLine="708"/>
        <w:jc w:val="both"/>
        <w:rPr>
          <w:rFonts w:ascii="Times New Roman" w:hAnsi="Times New Roman"/>
          <w:sz w:val="24"/>
          <w:szCs w:val="24"/>
        </w:rPr>
      </w:pPr>
      <w:r>
        <w:rPr>
          <w:rFonts w:ascii="Times New Roman" w:hAnsi="Times New Roman"/>
          <w:sz w:val="24"/>
          <w:szCs w:val="24"/>
        </w:rPr>
        <w:t>Ce challenge est composé de C</w:t>
      </w:r>
      <w:r w:rsidR="00F4246E">
        <w:rPr>
          <w:rFonts w:ascii="Times New Roman" w:hAnsi="Times New Roman"/>
          <w:sz w:val="24"/>
          <w:szCs w:val="24"/>
        </w:rPr>
        <w:t>inq courses organisées le 4 / 12 / 14</w:t>
      </w:r>
      <w:r>
        <w:rPr>
          <w:rFonts w:ascii="Times New Roman" w:hAnsi="Times New Roman"/>
          <w:sz w:val="24"/>
          <w:szCs w:val="24"/>
        </w:rPr>
        <w:t xml:space="preserve"> / 25 juillet et 1 août 2020.</w:t>
      </w:r>
      <w:r w:rsidR="00C36076">
        <w:rPr>
          <w:rFonts w:ascii="Times New Roman" w:hAnsi="Times New Roman"/>
          <w:sz w:val="24"/>
          <w:szCs w:val="24"/>
        </w:rPr>
        <w:t xml:space="preserve"> La nature des courses </w:t>
      </w:r>
      <w:r w:rsidR="0096071C">
        <w:rPr>
          <w:rFonts w:ascii="Times New Roman" w:hAnsi="Times New Roman"/>
          <w:sz w:val="24"/>
          <w:szCs w:val="24"/>
        </w:rPr>
        <w:t>est</w:t>
      </w:r>
      <w:r w:rsidR="001A4BA1">
        <w:rPr>
          <w:rFonts w:ascii="Times New Roman" w:hAnsi="Times New Roman"/>
          <w:sz w:val="24"/>
          <w:szCs w:val="24"/>
        </w:rPr>
        <w:t xml:space="preserve"> construite sur le principe d’un 5 km  composé d’une boucle d’un</w:t>
      </w:r>
      <w:r w:rsidR="00F4246E">
        <w:rPr>
          <w:rFonts w:ascii="Times New Roman" w:hAnsi="Times New Roman"/>
          <w:sz w:val="24"/>
          <w:szCs w:val="24"/>
        </w:rPr>
        <w:t xml:space="preserve"> ou plusieurs</w:t>
      </w:r>
      <w:r w:rsidR="001A4BA1">
        <w:rPr>
          <w:rFonts w:ascii="Times New Roman" w:hAnsi="Times New Roman"/>
          <w:sz w:val="24"/>
          <w:szCs w:val="24"/>
        </w:rPr>
        <w:t xml:space="preserve"> kilomètre</w:t>
      </w:r>
      <w:r w:rsidR="00F4246E">
        <w:rPr>
          <w:rFonts w:ascii="Times New Roman" w:hAnsi="Times New Roman"/>
          <w:sz w:val="24"/>
          <w:szCs w:val="24"/>
        </w:rPr>
        <w:t>s</w:t>
      </w:r>
      <w:r>
        <w:rPr>
          <w:rFonts w:ascii="Times New Roman" w:hAnsi="Times New Roman"/>
          <w:sz w:val="24"/>
          <w:szCs w:val="24"/>
        </w:rPr>
        <w:t xml:space="preserve"> </w:t>
      </w:r>
      <w:r w:rsidR="001A4BA1">
        <w:rPr>
          <w:rFonts w:ascii="Times New Roman" w:hAnsi="Times New Roman"/>
          <w:sz w:val="24"/>
          <w:szCs w:val="24"/>
        </w:rPr>
        <w:t>mesuré</w:t>
      </w:r>
      <w:r w:rsidR="00F4246E">
        <w:rPr>
          <w:rFonts w:ascii="Times New Roman" w:hAnsi="Times New Roman"/>
          <w:sz w:val="24"/>
          <w:szCs w:val="24"/>
        </w:rPr>
        <w:t>s</w:t>
      </w:r>
      <w:r w:rsidR="001A4BA1">
        <w:rPr>
          <w:rFonts w:ascii="Times New Roman" w:hAnsi="Times New Roman"/>
          <w:sz w:val="24"/>
          <w:szCs w:val="24"/>
        </w:rPr>
        <w:t xml:space="preserve"> et officialisé</w:t>
      </w:r>
      <w:r w:rsidR="00F4246E">
        <w:rPr>
          <w:rFonts w:ascii="Times New Roman" w:hAnsi="Times New Roman"/>
          <w:sz w:val="24"/>
          <w:szCs w:val="24"/>
        </w:rPr>
        <w:t>s</w:t>
      </w:r>
      <w:r w:rsidR="001A4BA1">
        <w:rPr>
          <w:rFonts w:ascii="Times New Roman" w:hAnsi="Times New Roman"/>
          <w:sz w:val="24"/>
          <w:szCs w:val="24"/>
        </w:rPr>
        <w:t xml:space="preserve"> par la Commission Running de la Ligue d’Athlétisme Région Sud.</w:t>
      </w:r>
    </w:p>
    <w:p w:rsidR="00381E3D" w:rsidRDefault="0019655C" w:rsidP="00B95FEA">
      <w:pPr>
        <w:ind w:firstLine="708"/>
        <w:jc w:val="both"/>
        <w:rPr>
          <w:rFonts w:ascii="Times New Roman" w:hAnsi="Times New Roman"/>
          <w:sz w:val="24"/>
          <w:szCs w:val="24"/>
        </w:rPr>
      </w:pPr>
      <w:r>
        <w:rPr>
          <w:rFonts w:ascii="Times New Roman" w:hAnsi="Times New Roman"/>
          <w:sz w:val="24"/>
          <w:szCs w:val="24"/>
        </w:rPr>
        <w:t>Sont concerné</w:t>
      </w:r>
      <w:r w:rsidR="003F10D7">
        <w:rPr>
          <w:rFonts w:ascii="Times New Roman" w:hAnsi="Times New Roman"/>
          <w:sz w:val="24"/>
          <w:szCs w:val="24"/>
        </w:rPr>
        <w:t xml:space="preserve"> les catégories de </w:t>
      </w:r>
      <w:r w:rsidR="00224A3B">
        <w:rPr>
          <w:rFonts w:ascii="Times New Roman" w:hAnsi="Times New Roman"/>
          <w:sz w:val="24"/>
          <w:szCs w:val="24"/>
        </w:rPr>
        <w:t>cadets</w:t>
      </w:r>
      <w:r w:rsidR="003F10D7">
        <w:rPr>
          <w:rFonts w:ascii="Times New Roman" w:hAnsi="Times New Roman"/>
          <w:sz w:val="24"/>
          <w:szCs w:val="24"/>
        </w:rPr>
        <w:t xml:space="preserve"> à </w:t>
      </w:r>
      <w:r w:rsidR="00ED4D51">
        <w:rPr>
          <w:rFonts w:ascii="Times New Roman" w:hAnsi="Times New Roman"/>
          <w:sz w:val="24"/>
          <w:szCs w:val="24"/>
        </w:rPr>
        <w:t>masters</w:t>
      </w:r>
      <w:r w:rsidR="00381E3D">
        <w:rPr>
          <w:rFonts w:ascii="Times New Roman" w:hAnsi="Times New Roman"/>
          <w:sz w:val="24"/>
          <w:szCs w:val="24"/>
        </w:rPr>
        <w:t xml:space="preserve"> </w:t>
      </w:r>
      <w:r w:rsidR="00896D03">
        <w:rPr>
          <w:rFonts w:ascii="Times New Roman" w:hAnsi="Times New Roman"/>
          <w:sz w:val="24"/>
          <w:szCs w:val="24"/>
        </w:rPr>
        <w:t xml:space="preserve"> féminins et masculins</w:t>
      </w:r>
      <w:r w:rsidR="004F7CE0">
        <w:rPr>
          <w:rFonts w:ascii="Times New Roman" w:hAnsi="Times New Roman"/>
          <w:sz w:val="24"/>
          <w:szCs w:val="24"/>
        </w:rPr>
        <w:t xml:space="preserve">, </w:t>
      </w:r>
      <w:r w:rsidR="004F7CE0" w:rsidRPr="00417D53">
        <w:rPr>
          <w:rFonts w:ascii="Times New Roman" w:hAnsi="Times New Roman"/>
          <w:sz w:val="24"/>
          <w:szCs w:val="24"/>
        </w:rPr>
        <w:t>titulaire d’une l</w:t>
      </w:r>
      <w:r w:rsidR="00567EFD" w:rsidRPr="00417D53">
        <w:rPr>
          <w:rFonts w:ascii="Times New Roman" w:hAnsi="Times New Roman"/>
          <w:sz w:val="24"/>
          <w:szCs w:val="24"/>
        </w:rPr>
        <w:t>icence</w:t>
      </w:r>
      <w:r w:rsidR="00567EFD">
        <w:rPr>
          <w:rFonts w:ascii="Times New Roman" w:hAnsi="Times New Roman"/>
          <w:sz w:val="24"/>
          <w:szCs w:val="24"/>
        </w:rPr>
        <w:t xml:space="preserve"> </w:t>
      </w:r>
      <w:r w:rsidR="00113CDA">
        <w:rPr>
          <w:rFonts w:ascii="Times New Roman" w:hAnsi="Times New Roman"/>
          <w:sz w:val="24"/>
          <w:szCs w:val="24"/>
        </w:rPr>
        <w:t xml:space="preserve"> auprès de la FFA</w:t>
      </w:r>
      <w:r w:rsidR="00381E3D">
        <w:rPr>
          <w:rFonts w:ascii="Times New Roman" w:hAnsi="Times New Roman"/>
          <w:sz w:val="24"/>
          <w:szCs w:val="24"/>
        </w:rPr>
        <w:t xml:space="preserve"> ainsi que les personnes </w:t>
      </w:r>
      <w:r w:rsidR="00DC0EDB" w:rsidRPr="0019655C">
        <w:rPr>
          <w:rFonts w:ascii="Times New Roman" w:hAnsi="Times New Roman"/>
          <w:sz w:val="24"/>
          <w:szCs w:val="24"/>
        </w:rPr>
        <w:t>non licenciés</w:t>
      </w:r>
      <w:r w:rsidR="00DC0EDB">
        <w:rPr>
          <w:rFonts w:ascii="Times New Roman" w:hAnsi="Times New Roman"/>
          <w:sz w:val="24"/>
          <w:szCs w:val="24"/>
        </w:rPr>
        <w:t xml:space="preserve"> </w:t>
      </w:r>
      <w:r w:rsidR="00381E3D">
        <w:rPr>
          <w:rFonts w:ascii="Times New Roman" w:hAnsi="Times New Roman"/>
          <w:sz w:val="24"/>
          <w:szCs w:val="24"/>
        </w:rPr>
        <w:t>muni</w:t>
      </w:r>
      <w:r w:rsidR="0096071C">
        <w:rPr>
          <w:rFonts w:ascii="Times New Roman" w:hAnsi="Times New Roman"/>
          <w:sz w:val="24"/>
          <w:szCs w:val="24"/>
        </w:rPr>
        <w:t>e</w:t>
      </w:r>
      <w:r w:rsidR="00381E3D">
        <w:rPr>
          <w:rFonts w:ascii="Times New Roman" w:hAnsi="Times New Roman"/>
          <w:sz w:val="24"/>
          <w:szCs w:val="24"/>
        </w:rPr>
        <w:t>s d’</w:t>
      </w:r>
      <w:r w:rsidR="0096071C">
        <w:rPr>
          <w:rFonts w:ascii="Times New Roman" w:hAnsi="Times New Roman"/>
          <w:sz w:val="24"/>
          <w:szCs w:val="24"/>
        </w:rPr>
        <w:t>un certificat médical</w:t>
      </w:r>
      <w:r w:rsidR="00381E3D">
        <w:rPr>
          <w:rFonts w:ascii="Times New Roman" w:hAnsi="Times New Roman"/>
          <w:sz w:val="24"/>
          <w:szCs w:val="24"/>
        </w:rPr>
        <w:t xml:space="preserve"> conforme à la pratique sportive running en compétition.</w:t>
      </w:r>
    </w:p>
    <w:p w:rsidR="004F3353" w:rsidRDefault="00381E3D" w:rsidP="00B95FEA">
      <w:pPr>
        <w:ind w:firstLine="708"/>
        <w:jc w:val="both"/>
        <w:rPr>
          <w:rFonts w:ascii="Times New Roman" w:hAnsi="Times New Roman"/>
          <w:sz w:val="24"/>
          <w:szCs w:val="24"/>
        </w:rPr>
      </w:pPr>
      <w:r>
        <w:rPr>
          <w:rFonts w:ascii="Times New Roman" w:hAnsi="Times New Roman"/>
          <w:sz w:val="24"/>
          <w:szCs w:val="24"/>
        </w:rPr>
        <w:t xml:space="preserve"> Ces</w:t>
      </w:r>
      <w:r w:rsidR="00113CDA">
        <w:rPr>
          <w:rFonts w:ascii="Times New Roman" w:hAnsi="Times New Roman"/>
          <w:sz w:val="24"/>
          <w:szCs w:val="24"/>
        </w:rPr>
        <w:t xml:space="preserve"> compétition</w:t>
      </w:r>
      <w:r>
        <w:rPr>
          <w:rFonts w:ascii="Times New Roman" w:hAnsi="Times New Roman"/>
          <w:sz w:val="24"/>
          <w:szCs w:val="24"/>
        </w:rPr>
        <w:t xml:space="preserve">s sont aussi </w:t>
      </w:r>
      <w:r w:rsidR="00A70397">
        <w:rPr>
          <w:rFonts w:ascii="Times New Roman" w:hAnsi="Times New Roman"/>
          <w:sz w:val="24"/>
          <w:szCs w:val="24"/>
        </w:rPr>
        <w:t xml:space="preserve">dénommée </w:t>
      </w:r>
      <w:r w:rsidR="00DC0EDB">
        <w:rPr>
          <w:rFonts w:ascii="Times New Roman" w:hAnsi="Times New Roman"/>
          <w:sz w:val="24"/>
          <w:szCs w:val="24"/>
        </w:rPr>
        <w:t>« </w:t>
      </w:r>
      <w:r>
        <w:rPr>
          <w:rFonts w:ascii="Times New Roman" w:hAnsi="Times New Roman"/>
          <w:sz w:val="24"/>
          <w:szCs w:val="24"/>
        </w:rPr>
        <w:t xml:space="preserve">challenge </w:t>
      </w:r>
      <w:r w:rsidR="0019655C">
        <w:rPr>
          <w:rFonts w:ascii="Times New Roman" w:hAnsi="Times New Roman"/>
          <w:sz w:val="24"/>
          <w:szCs w:val="24"/>
        </w:rPr>
        <w:t>des boucles du sud »</w:t>
      </w:r>
      <w:r>
        <w:rPr>
          <w:rFonts w:ascii="Times New Roman" w:hAnsi="Times New Roman"/>
          <w:sz w:val="24"/>
          <w:szCs w:val="24"/>
        </w:rPr>
        <w:t xml:space="preserve"> Ligue</w:t>
      </w:r>
      <w:r w:rsidR="00224A3B">
        <w:rPr>
          <w:rFonts w:ascii="Times New Roman" w:hAnsi="Times New Roman"/>
          <w:sz w:val="24"/>
          <w:szCs w:val="24"/>
        </w:rPr>
        <w:t xml:space="preserve"> </w:t>
      </w:r>
      <w:r w:rsidR="00A70397">
        <w:rPr>
          <w:rFonts w:ascii="Times New Roman" w:hAnsi="Times New Roman"/>
          <w:sz w:val="24"/>
          <w:szCs w:val="24"/>
        </w:rPr>
        <w:t xml:space="preserve">SUD </w:t>
      </w:r>
      <w:r w:rsidR="00224A3B">
        <w:rPr>
          <w:rFonts w:ascii="Times New Roman" w:hAnsi="Times New Roman"/>
          <w:sz w:val="24"/>
          <w:szCs w:val="24"/>
        </w:rPr>
        <w:t>PACA</w:t>
      </w:r>
      <w:r w:rsidR="000C2DEB">
        <w:rPr>
          <w:rFonts w:ascii="Times New Roman" w:hAnsi="Times New Roman"/>
          <w:sz w:val="24"/>
          <w:szCs w:val="24"/>
        </w:rPr>
        <w:t>.</w:t>
      </w:r>
      <w:r w:rsidR="00113CDA">
        <w:rPr>
          <w:rFonts w:ascii="Times New Roman" w:hAnsi="Times New Roman"/>
          <w:sz w:val="24"/>
          <w:szCs w:val="24"/>
        </w:rPr>
        <w:t xml:space="preserve"> </w:t>
      </w:r>
    </w:p>
    <w:p w:rsidR="00C90835" w:rsidRPr="00A51B19" w:rsidRDefault="00C90835" w:rsidP="00AE1D2F">
      <w:pPr>
        <w:rPr>
          <w:rFonts w:ascii="Times New Roman" w:hAnsi="Times New Roman"/>
          <w:b/>
          <w:bCs/>
          <w:sz w:val="16"/>
          <w:szCs w:val="16"/>
        </w:rPr>
      </w:pPr>
    </w:p>
    <w:p w:rsidR="002F0246" w:rsidRDefault="00F7492B" w:rsidP="00AE1D2F">
      <w:pPr>
        <w:rPr>
          <w:rFonts w:ascii="Times New Roman" w:hAnsi="Times New Roman"/>
          <w:b/>
          <w:bCs/>
          <w:sz w:val="24"/>
          <w:szCs w:val="24"/>
          <w:u w:val="single"/>
        </w:rPr>
      </w:pPr>
      <w:r>
        <w:rPr>
          <w:rFonts w:ascii="Times New Roman" w:hAnsi="Times New Roman"/>
          <w:b/>
          <w:bCs/>
          <w:sz w:val="24"/>
          <w:szCs w:val="24"/>
        </w:rPr>
        <w:t>3</w:t>
      </w:r>
      <w:r w:rsidR="00680625" w:rsidRPr="00AE1D2F">
        <w:rPr>
          <w:rFonts w:ascii="Times New Roman" w:hAnsi="Times New Roman"/>
          <w:b/>
          <w:bCs/>
          <w:sz w:val="24"/>
          <w:szCs w:val="24"/>
        </w:rPr>
        <w:t xml:space="preserve">. </w:t>
      </w:r>
      <w:r>
        <w:rPr>
          <w:rFonts w:ascii="Times New Roman" w:hAnsi="Times New Roman"/>
          <w:b/>
          <w:bCs/>
          <w:sz w:val="24"/>
          <w:szCs w:val="24"/>
        </w:rPr>
        <w:t>–</w:t>
      </w:r>
      <w:r w:rsidR="00680625" w:rsidRPr="00680625">
        <w:rPr>
          <w:rFonts w:ascii="Times New Roman" w:hAnsi="Times New Roman"/>
          <w:b/>
          <w:bCs/>
          <w:sz w:val="24"/>
          <w:szCs w:val="24"/>
        </w:rPr>
        <w:t xml:space="preserve"> </w:t>
      </w:r>
      <w:r w:rsidR="00896D03" w:rsidRPr="00F7492B">
        <w:rPr>
          <w:rFonts w:ascii="Times New Roman" w:hAnsi="Times New Roman"/>
          <w:b/>
          <w:bCs/>
          <w:sz w:val="24"/>
          <w:szCs w:val="24"/>
          <w:u w:val="single"/>
        </w:rPr>
        <w:t>PROGRAMMES</w:t>
      </w:r>
      <w:r w:rsidRPr="00F7492B">
        <w:rPr>
          <w:rFonts w:ascii="Times New Roman" w:hAnsi="Times New Roman"/>
          <w:b/>
          <w:bCs/>
          <w:sz w:val="24"/>
          <w:szCs w:val="24"/>
        </w:rPr>
        <w:t>.</w:t>
      </w:r>
      <w:r>
        <w:rPr>
          <w:rFonts w:ascii="Times New Roman" w:hAnsi="Times New Roman"/>
          <w:b/>
          <w:bCs/>
          <w:sz w:val="24"/>
          <w:szCs w:val="24"/>
          <w:u w:val="single"/>
        </w:rPr>
        <w:t xml:space="preserve">  </w:t>
      </w:r>
    </w:p>
    <w:p w:rsidR="00202977" w:rsidRDefault="00202977" w:rsidP="003F4BF4">
      <w:pPr>
        <w:spacing w:after="0" w:line="240" w:lineRule="auto"/>
        <w:jc w:val="both"/>
        <w:rPr>
          <w:rFonts w:ascii="Times New Roman" w:hAnsi="Times New Roman"/>
          <w:bCs/>
          <w:sz w:val="24"/>
          <w:szCs w:val="24"/>
        </w:rPr>
      </w:pPr>
      <w:r>
        <w:rPr>
          <w:rFonts w:ascii="Times New Roman" w:hAnsi="Times New Roman"/>
          <w:b/>
          <w:bCs/>
          <w:sz w:val="24"/>
          <w:szCs w:val="24"/>
        </w:rPr>
        <w:tab/>
      </w:r>
      <w:r w:rsidR="00727E6A">
        <w:rPr>
          <w:rFonts w:ascii="Times New Roman" w:hAnsi="Times New Roman"/>
          <w:bCs/>
          <w:sz w:val="24"/>
          <w:szCs w:val="24"/>
        </w:rPr>
        <w:t>Les départs de ces épreuves seront donné</w:t>
      </w:r>
      <w:r w:rsidR="00EE72A2">
        <w:rPr>
          <w:rFonts w:ascii="Times New Roman" w:hAnsi="Times New Roman"/>
          <w:bCs/>
          <w:sz w:val="24"/>
          <w:szCs w:val="24"/>
        </w:rPr>
        <w:t>e</w:t>
      </w:r>
      <w:r w:rsidR="00DC0EDB">
        <w:rPr>
          <w:rFonts w:ascii="Times New Roman" w:hAnsi="Times New Roman"/>
          <w:bCs/>
          <w:sz w:val="24"/>
          <w:szCs w:val="24"/>
        </w:rPr>
        <w:t xml:space="preserve">s de </w:t>
      </w:r>
      <w:r w:rsidR="00DC0EDB" w:rsidRPr="0019655C">
        <w:rPr>
          <w:rFonts w:ascii="Times New Roman" w:hAnsi="Times New Roman"/>
          <w:bCs/>
          <w:sz w:val="24"/>
          <w:szCs w:val="24"/>
        </w:rPr>
        <w:t>7h00 à 10</w:t>
      </w:r>
      <w:r w:rsidR="00727E6A" w:rsidRPr="0019655C">
        <w:rPr>
          <w:rFonts w:ascii="Times New Roman" w:hAnsi="Times New Roman"/>
          <w:bCs/>
          <w:sz w:val="24"/>
          <w:szCs w:val="24"/>
        </w:rPr>
        <w:t>h00</w:t>
      </w:r>
      <w:r w:rsidR="0019655C" w:rsidRPr="0019655C">
        <w:rPr>
          <w:rFonts w:ascii="Times New Roman" w:hAnsi="Times New Roman"/>
          <w:bCs/>
          <w:sz w:val="24"/>
          <w:szCs w:val="24"/>
        </w:rPr>
        <w:t xml:space="preserve"> et de 18h00 à 21h00</w:t>
      </w:r>
      <w:r w:rsidR="00271730" w:rsidRPr="0019655C">
        <w:rPr>
          <w:rFonts w:ascii="Times New Roman" w:hAnsi="Times New Roman"/>
          <w:bCs/>
          <w:sz w:val="24"/>
          <w:szCs w:val="24"/>
        </w:rPr>
        <w:t>.</w:t>
      </w:r>
    </w:p>
    <w:p w:rsidR="00C23025" w:rsidRDefault="00C23025" w:rsidP="00C23025">
      <w:pPr>
        <w:pStyle w:val="Paragraphedeliste"/>
        <w:numPr>
          <w:ilvl w:val="0"/>
          <w:numId w:val="5"/>
        </w:numPr>
        <w:spacing w:after="0" w:line="240" w:lineRule="auto"/>
        <w:jc w:val="both"/>
        <w:rPr>
          <w:rFonts w:ascii="Times New Roman" w:hAnsi="Times New Roman"/>
          <w:bCs/>
          <w:sz w:val="24"/>
          <w:szCs w:val="24"/>
        </w:rPr>
      </w:pPr>
      <w:r w:rsidRPr="00C23025">
        <w:rPr>
          <w:rFonts w:ascii="Times New Roman" w:hAnsi="Times New Roman"/>
          <w:bCs/>
          <w:sz w:val="24"/>
          <w:szCs w:val="24"/>
        </w:rPr>
        <w:t>Epreuve 1, départ 7h00</w:t>
      </w:r>
      <w:r w:rsidR="00A84AFC">
        <w:rPr>
          <w:rFonts w:ascii="Times New Roman" w:hAnsi="Times New Roman"/>
          <w:bCs/>
          <w:sz w:val="24"/>
          <w:szCs w:val="24"/>
        </w:rPr>
        <w:t>. 10 engagements max</w:t>
      </w:r>
    </w:p>
    <w:p w:rsidR="00C23025" w:rsidRDefault="00C23025"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2, départ 7h30</w:t>
      </w:r>
      <w:r w:rsidR="00A84AFC">
        <w:rPr>
          <w:rFonts w:ascii="Times New Roman" w:hAnsi="Times New Roman"/>
          <w:bCs/>
          <w:sz w:val="24"/>
          <w:szCs w:val="24"/>
        </w:rPr>
        <w:t>. 10 engagements max</w:t>
      </w:r>
    </w:p>
    <w:p w:rsidR="00C23025" w:rsidRDefault="00C23025"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3, départ 8h00</w:t>
      </w:r>
      <w:r w:rsidR="00A84AFC">
        <w:rPr>
          <w:rFonts w:ascii="Times New Roman" w:hAnsi="Times New Roman"/>
          <w:bCs/>
          <w:sz w:val="24"/>
          <w:szCs w:val="24"/>
        </w:rPr>
        <w:t>. 10 engagements max</w:t>
      </w:r>
    </w:p>
    <w:p w:rsidR="00C23025" w:rsidRDefault="00C23025"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4, départ 8h30</w:t>
      </w:r>
      <w:r w:rsidR="00A84AFC">
        <w:rPr>
          <w:rFonts w:ascii="Times New Roman" w:hAnsi="Times New Roman"/>
          <w:bCs/>
          <w:sz w:val="24"/>
          <w:szCs w:val="24"/>
        </w:rPr>
        <w:t>. 10 engagements max</w:t>
      </w:r>
    </w:p>
    <w:p w:rsidR="00C23025" w:rsidRDefault="00C23025"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lastRenderedPageBreak/>
        <w:t>Epreuve 5, départ 9h00</w:t>
      </w:r>
      <w:r w:rsidR="00A84AFC">
        <w:rPr>
          <w:rFonts w:ascii="Times New Roman" w:hAnsi="Times New Roman"/>
          <w:bCs/>
          <w:sz w:val="24"/>
          <w:szCs w:val="24"/>
        </w:rPr>
        <w:t>. 10 engagements max</w:t>
      </w:r>
    </w:p>
    <w:p w:rsidR="00C23025" w:rsidRDefault="00C23025"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6, départ 9h30</w:t>
      </w:r>
      <w:r w:rsidR="00A84AFC">
        <w:rPr>
          <w:rFonts w:ascii="Times New Roman" w:hAnsi="Times New Roman"/>
          <w:bCs/>
          <w:sz w:val="24"/>
          <w:szCs w:val="24"/>
        </w:rPr>
        <w:t>. 10 engagements max</w:t>
      </w:r>
    </w:p>
    <w:p w:rsidR="00F110C1" w:rsidRDefault="00C23025" w:rsidP="00F110C1">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7, départ 10h00</w:t>
      </w:r>
      <w:r w:rsidR="00A84AFC">
        <w:rPr>
          <w:rFonts w:ascii="Times New Roman" w:hAnsi="Times New Roman"/>
          <w:bCs/>
          <w:sz w:val="24"/>
          <w:szCs w:val="24"/>
        </w:rPr>
        <w:t>. 10 engagements max</w:t>
      </w:r>
    </w:p>
    <w:p w:rsidR="00F110C1" w:rsidRDefault="00F110C1" w:rsidP="00F110C1">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9, départ 18h00</w:t>
      </w:r>
      <w:r w:rsidR="00A84AFC">
        <w:rPr>
          <w:rFonts w:ascii="Times New Roman" w:hAnsi="Times New Roman"/>
          <w:bCs/>
          <w:sz w:val="24"/>
          <w:szCs w:val="24"/>
        </w:rPr>
        <w:t>. 10 engagements max</w:t>
      </w:r>
    </w:p>
    <w:p w:rsidR="00C23025" w:rsidRDefault="00F110C1"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10, départ 18h30</w:t>
      </w:r>
      <w:r w:rsidR="00A84AFC">
        <w:rPr>
          <w:rFonts w:ascii="Times New Roman" w:hAnsi="Times New Roman"/>
          <w:bCs/>
          <w:sz w:val="24"/>
          <w:szCs w:val="24"/>
        </w:rPr>
        <w:t>. 10 engagements max</w:t>
      </w:r>
    </w:p>
    <w:p w:rsidR="00F110C1" w:rsidRDefault="00F110C1"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11, départ 19h00</w:t>
      </w:r>
      <w:r w:rsidR="00A84AFC">
        <w:rPr>
          <w:rFonts w:ascii="Times New Roman" w:hAnsi="Times New Roman"/>
          <w:bCs/>
          <w:sz w:val="24"/>
          <w:szCs w:val="24"/>
        </w:rPr>
        <w:t>. 10 engagements max</w:t>
      </w:r>
    </w:p>
    <w:p w:rsidR="00F110C1" w:rsidRDefault="00F110C1"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12, départ 19h30</w:t>
      </w:r>
      <w:r w:rsidR="00A84AFC">
        <w:rPr>
          <w:rFonts w:ascii="Times New Roman" w:hAnsi="Times New Roman"/>
          <w:bCs/>
          <w:sz w:val="24"/>
          <w:szCs w:val="24"/>
        </w:rPr>
        <w:t>. 10 engagements max</w:t>
      </w:r>
    </w:p>
    <w:p w:rsidR="00F110C1" w:rsidRDefault="00F110C1"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13, départ 20h00</w:t>
      </w:r>
      <w:r w:rsidR="00A84AFC">
        <w:rPr>
          <w:rFonts w:ascii="Times New Roman" w:hAnsi="Times New Roman"/>
          <w:bCs/>
          <w:sz w:val="24"/>
          <w:szCs w:val="24"/>
        </w:rPr>
        <w:t>. 10 engagements max</w:t>
      </w:r>
    </w:p>
    <w:p w:rsidR="00F110C1" w:rsidRDefault="00F110C1"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14, départ 20h30</w:t>
      </w:r>
      <w:r w:rsidR="00A84AFC">
        <w:rPr>
          <w:rFonts w:ascii="Times New Roman" w:hAnsi="Times New Roman"/>
          <w:bCs/>
          <w:sz w:val="24"/>
          <w:szCs w:val="24"/>
        </w:rPr>
        <w:t>. 10 engagements max</w:t>
      </w:r>
    </w:p>
    <w:p w:rsidR="00F110C1" w:rsidRDefault="00F110C1" w:rsidP="00C23025">
      <w:pPr>
        <w:pStyle w:val="Paragraphedeliste"/>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Epreuve 15, départ 21h00</w:t>
      </w:r>
      <w:r w:rsidR="00A84AFC">
        <w:rPr>
          <w:rFonts w:ascii="Times New Roman" w:hAnsi="Times New Roman"/>
          <w:bCs/>
          <w:sz w:val="24"/>
          <w:szCs w:val="24"/>
        </w:rPr>
        <w:t>. 10 engagements max</w:t>
      </w:r>
    </w:p>
    <w:p w:rsidR="00F110C1" w:rsidRPr="00C23025" w:rsidRDefault="00F110C1" w:rsidP="00C23025">
      <w:pPr>
        <w:pStyle w:val="Paragraphedeliste"/>
        <w:numPr>
          <w:ilvl w:val="0"/>
          <w:numId w:val="5"/>
        </w:numPr>
        <w:spacing w:after="0" w:line="240" w:lineRule="auto"/>
        <w:jc w:val="both"/>
        <w:rPr>
          <w:rFonts w:ascii="Times New Roman" w:hAnsi="Times New Roman"/>
          <w:bCs/>
          <w:sz w:val="24"/>
          <w:szCs w:val="24"/>
        </w:rPr>
      </w:pPr>
    </w:p>
    <w:p w:rsidR="00727E6A" w:rsidRDefault="00727E6A" w:rsidP="008E3C27">
      <w:pPr>
        <w:spacing w:after="0" w:line="240" w:lineRule="auto"/>
        <w:ind w:left="705"/>
        <w:jc w:val="both"/>
        <w:rPr>
          <w:rFonts w:ascii="Times New Roman" w:hAnsi="Times New Roman"/>
          <w:bCs/>
          <w:sz w:val="24"/>
          <w:szCs w:val="24"/>
        </w:rPr>
      </w:pPr>
      <w:r>
        <w:rPr>
          <w:rFonts w:ascii="Times New Roman" w:hAnsi="Times New Roman"/>
          <w:bCs/>
          <w:sz w:val="24"/>
          <w:szCs w:val="24"/>
        </w:rPr>
        <w:t>En fonction des particularité</w:t>
      </w:r>
      <w:r w:rsidR="00EE72A2">
        <w:rPr>
          <w:rFonts w:ascii="Times New Roman" w:hAnsi="Times New Roman"/>
          <w:bCs/>
          <w:sz w:val="24"/>
          <w:szCs w:val="24"/>
        </w:rPr>
        <w:t>s</w:t>
      </w:r>
      <w:r>
        <w:rPr>
          <w:rFonts w:ascii="Times New Roman" w:hAnsi="Times New Roman"/>
          <w:bCs/>
          <w:sz w:val="24"/>
          <w:szCs w:val="24"/>
        </w:rPr>
        <w:t xml:space="preserve"> des lieux</w:t>
      </w:r>
      <w:r w:rsidR="00F110C1">
        <w:rPr>
          <w:rFonts w:ascii="Times New Roman" w:hAnsi="Times New Roman"/>
          <w:bCs/>
          <w:sz w:val="24"/>
          <w:szCs w:val="24"/>
        </w:rPr>
        <w:t xml:space="preserve"> et des conditions météo</w:t>
      </w:r>
      <w:r>
        <w:rPr>
          <w:rFonts w:ascii="Times New Roman" w:hAnsi="Times New Roman"/>
          <w:bCs/>
          <w:sz w:val="24"/>
          <w:szCs w:val="24"/>
        </w:rPr>
        <w:t xml:space="preserve"> de chaque course, </w:t>
      </w:r>
      <w:r w:rsidR="00EE72A2">
        <w:rPr>
          <w:rFonts w:ascii="Times New Roman" w:hAnsi="Times New Roman"/>
          <w:bCs/>
          <w:sz w:val="24"/>
          <w:szCs w:val="24"/>
        </w:rPr>
        <w:t>les départs seront séquencés sur l’ensemble de la journée.</w:t>
      </w:r>
    </w:p>
    <w:p w:rsidR="00EE72A2" w:rsidRDefault="00EE72A2" w:rsidP="003F4BF4">
      <w:pPr>
        <w:spacing w:after="0" w:line="240" w:lineRule="auto"/>
        <w:jc w:val="both"/>
        <w:rPr>
          <w:rFonts w:ascii="Times New Roman" w:hAnsi="Times New Roman"/>
          <w:bCs/>
          <w:sz w:val="24"/>
          <w:szCs w:val="24"/>
        </w:rPr>
      </w:pPr>
      <w:r>
        <w:rPr>
          <w:rFonts w:ascii="Times New Roman" w:hAnsi="Times New Roman"/>
          <w:bCs/>
          <w:sz w:val="24"/>
          <w:szCs w:val="24"/>
        </w:rPr>
        <w:tab/>
        <w:t xml:space="preserve">Les résultats des courses seront visibles sur le site internet Running de la Ligue </w:t>
      </w:r>
    </w:p>
    <w:p w:rsidR="00A70397" w:rsidRPr="00A70397" w:rsidRDefault="00A70397" w:rsidP="003F4BF4">
      <w:pPr>
        <w:spacing w:after="0" w:line="240" w:lineRule="auto"/>
        <w:jc w:val="both"/>
        <w:rPr>
          <w:rFonts w:ascii="Times New Roman" w:hAnsi="Times New Roman"/>
          <w:bCs/>
          <w:sz w:val="24"/>
          <w:szCs w:val="24"/>
        </w:rPr>
      </w:pPr>
    </w:p>
    <w:p w:rsidR="00271730" w:rsidRPr="008E3C27" w:rsidRDefault="00DC0EDB" w:rsidP="008E3C27">
      <w:pPr>
        <w:pStyle w:val="Paragraphedeliste"/>
        <w:numPr>
          <w:ilvl w:val="0"/>
          <w:numId w:val="6"/>
        </w:numPr>
        <w:spacing w:after="0" w:line="240" w:lineRule="auto"/>
        <w:jc w:val="both"/>
        <w:rPr>
          <w:rFonts w:ascii="Times New Roman" w:hAnsi="Times New Roman"/>
          <w:sz w:val="24"/>
          <w:szCs w:val="24"/>
        </w:rPr>
      </w:pPr>
      <w:r w:rsidRPr="008E3C27">
        <w:rPr>
          <w:rFonts w:ascii="Times New Roman" w:hAnsi="Times New Roman"/>
          <w:sz w:val="24"/>
          <w:szCs w:val="24"/>
        </w:rPr>
        <w:t xml:space="preserve">Aubagne </w:t>
      </w:r>
      <w:r w:rsidR="00EB3592" w:rsidRPr="008E3C27">
        <w:rPr>
          <w:rFonts w:ascii="Times New Roman" w:hAnsi="Times New Roman"/>
          <w:sz w:val="24"/>
          <w:szCs w:val="24"/>
        </w:rPr>
        <w:t xml:space="preserve">le </w:t>
      </w:r>
      <w:r w:rsidRPr="008E3C27">
        <w:rPr>
          <w:rFonts w:ascii="Times New Roman" w:hAnsi="Times New Roman"/>
          <w:sz w:val="24"/>
          <w:szCs w:val="24"/>
        </w:rPr>
        <w:t xml:space="preserve">04 juillet 2020, Organisateur la Ligue d’Athlétisme Région Sud, porteur OMS d’Aubagne </w:t>
      </w:r>
    </w:p>
    <w:p w:rsidR="00202977" w:rsidRPr="008E3C27" w:rsidRDefault="008E3C27" w:rsidP="008E3C27">
      <w:pPr>
        <w:pStyle w:val="Paragraphedeliste"/>
        <w:numPr>
          <w:ilvl w:val="0"/>
          <w:numId w:val="6"/>
        </w:numPr>
        <w:spacing w:after="0" w:line="240" w:lineRule="auto"/>
        <w:jc w:val="both"/>
        <w:rPr>
          <w:rFonts w:ascii="Times New Roman" w:hAnsi="Times New Roman"/>
          <w:sz w:val="24"/>
          <w:szCs w:val="24"/>
        </w:rPr>
      </w:pPr>
      <w:r w:rsidRPr="008E3C27">
        <w:rPr>
          <w:rFonts w:ascii="Times New Roman" w:hAnsi="Times New Roman"/>
          <w:sz w:val="24"/>
          <w:szCs w:val="24"/>
        </w:rPr>
        <w:t>Fréjus</w:t>
      </w:r>
      <w:r w:rsidR="00EB3592" w:rsidRPr="008E3C27">
        <w:rPr>
          <w:rFonts w:ascii="Times New Roman" w:hAnsi="Times New Roman"/>
          <w:sz w:val="24"/>
          <w:szCs w:val="24"/>
        </w:rPr>
        <w:t xml:space="preserve">, le </w:t>
      </w:r>
      <w:r w:rsidRPr="008E3C27">
        <w:rPr>
          <w:rFonts w:ascii="Times New Roman" w:hAnsi="Times New Roman"/>
          <w:sz w:val="24"/>
          <w:szCs w:val="24"/>
        </w:rPr>
        <w:t xml:space="preserve">11 ou </w:t>
      </w:r>
      <w:r w:rsidR="00EB3592" w:rsidRPr="008E3C27">
        <w:rPr>
          <w:rFonts w:ascii="Times New Roman" w:hAnsi="Times New Roman"/>
          <w:sz w:val="24"/>
          <w:szCs w:val="24"/>
        </w:rPr>
        <w:t>12</w:t>
      </w:r>
      <w:r w:rsidR="00DC0EDB" w:rsidRPr="008E3C27">
        <w:rPr>
          <w:rFonts w:ascii="Times New Roman" w:hAnsi="Times New Roman"/>
          <w:sz w:val="24"/>
          <w:szCs w:val="24"/>
        </w:rPr>
        <w:t xml:space="preserve"> juillet 2020</w:t>
      </w:r>
      <w:r w:rsidR="00A6362F" w:rsidRPr="008E3C27">
        <w:rPr>
          <w:rFonts w:ascii="Times New Roman" w:hAnsi="Times New Roman"/>
          <w:sz w:val="24"/>
          <w:szCs w:val="24"/>
        </w:rPr>
        <w:t xml:space="preserve">, </w:t>
      </w:r>
      <w:r w:rsidR="00EB3592" w:rsidRPr="008E3C27">
        <w:rPr>
          <w:rFonts w:ascii="Times New Roman" w:hAnsi="Times New Roman"/>
          <w:sz w:val="24"/>
          <w:szCs w:val="24"/>
        </w:rPr>
        <w:t>Organisateur la Ligue d</w:t>
      </w:r>
      <w:r w:rsidRPr="008E3C27">
        <w:rPr>
          <w:rFonts w:ascii="Times New Roman" w:hAnsi="Times New Roman"/>
          <w:sz w:val="24"/>
          <w:szCs w:val="24"/>
        </w:rPr>
        <w:t>’Athlétisme Région Sud, porteur</w:t>
      </w:r>
      <w:r w:rsidR="00A6362F" w:rsidRPr="008E3C27">
        <w:rPr>
          <w:rFonts w:ascii="Times New Roman" w:hAnsi="Times New Roman"/>
          <w:sz w:val="24"/>
          <w:szCs w:val="24"/>
        </w:rPr>
        <w:t>.</w:t>
      </w:r>
      <w:r w:rsidRPr="008E3C27">
        <w:rPr>
          <w:rFonts w:ascii="Times New Roman" w:hAnsi="Times New Roman"/>
          <w:sz w:val="24"/>
          <w:szCs w:val="24"/>
        </w:rPr>
        <w:t xml:space="preserve"> AMSL Fréjus.</w:t>
      </w:r>
    </w:p>
    <w:p w:rsidR="00DC0EDB" w:rsidRPr="008E3C27" w:rsidRDefault="008E3C27" w:rsidP="008E3C27">
      <w:pPr>
        <w:pStyle w:val="Paragraphedeliste"/>
        <w:numPr>
          <w:ilvl w:val="0"/>
          <w:numId w:val="6"/>
        </w:numPr>
        <w:spacing w:after="0" w:line="240" w:lineRule="auto"/>
        <w:jc w:val="both"/>
        <w:rPr>
          <w:rFonts w:ascii="Times New Roman" w:hAnsi="Times New Roman"/>
          <w:sz w:val="24"/>
          <w:szCs w:val="24"/>
        </w:rPr>
      </w:pPr>
      <w:r w:rsidRPr="008E3C27">
        <w:rPr>
          <w:rFonts w:ascii="Times New Roman" w:hAnsi="Times New Roman"/>
          <w:sz w:val="24"/>
          <w:szCs w:val="24"/>
        </w:rPr>
        <w:t>Cannes (en attente de confirmation), 18</w:t>
      </w:r>
      <w:r w:rsidR="00DC0EDB" w:rsidRPr="008E3C27">
        <w:rPr>
          <w:rFonts w:ascii="Times New Roman" w:hAnsi="Times New Roman"/>
          <w:sz w:val="24"/>
          <w:szCs w:val="24"/>
        </w:rPr>
        <w:t xml:space="preserve"> juillet 2020</w:t>
      </w:r>
      <w:r w:rsidR="00A6362F" w:rsidRPr="008E3C27">
        <w:rPr>
          <w:rFonts w:ascii="Times New Roman" w:hAnsi="Times New Roman"/>
          <w:sz w:val="24"/>
          <w:szCs w:val="24"/>
        </w:rPr>
        <w:t xml:space="preserve"> Organisateur la Ligue d’A</w:t>
      </w:r>
      <w:r w:rsidRPr="008E3C27">
        <w:rPr>
          <w:rFonts w:ascii="Times New Roman" w:hAnsi="Times New Roman"/>
          <w:sz w:val="24"/>
          <w:szCs w:val="24"/>
        </w:rPr>
        <w:t>thlétisme Région Sud, porteur AC</w:t>
      </w:r>
      <w:r w:rsidR="00A6362F" w:rsidRPr="008E3C27">
        <w:rPr>
          <w:rFonts w:ascii="Times New Roman" w:hAnsi="Times New Roman"/>
          <w:sz w:val="24"/>
          <w:szCs w:val="24"/>
        </w:rPr>
        <w:t xml:space="preserve"> Cannes.</w:t>
      </w:r>
    </w:p>
    <w:p w:rsidR="008E3C27" w:rsidRPr="008E3C27" w:rsidRDefault="008E3C27" w:rsidP="008E3C27">
      <w:pPr>
        <w:pStyle w:val="Paragraphedeliste"/>
        <w:numPr>
          <w:ilvl w:val="0"/>
          <w:numId w:val="6"/>
        </w:numPr>
        <w:spacing w:after="0" w:line="240" w:lineRule="auto"/>
        <w:jc w:val="both"/>
        <w:rPr>
          <w:rFonts w:ascii="Times New Roman" w:hAnsi="Times New Roman"/>
          <w:sz w:val="24"/>
          <w:szCs w:val="24"/>
        </w:rPr>
      </w:pPr>
      <w:r w:rsidRPr="008E3C27">
        <w:rPr>
          <w:rFonts w:ascii="Times New Roman" w:hAnsi="Times New Roman"/>
          <w:sz w:val="24"/>
          <w:szCs w:val="24"/>
        </w:rPr>
        <w:t>Gap</w:t>
      </w:r>
      <w:r w:rsidR="00DC0EDB" w:rsidRPr="008E3C27">
        <w:rPr>
          <w:rFonts w:ascii="Times New Roman" w:hAnsi="Times New Roman"/>
          <w:sz w:val="24"/>
          <w:szCs w:val="24"/>
        </w:rPr>
        <w:t xml:space="preserve"> :</w:t>
      </w:r>
      <w:r w:rsidRPr="008E3C27">
        <w:rPr>
          <w:rFonts w:ascii="Times New Roman" w:hAnsi="Times New Roman"/>
          <w:sz w:val="24"/>
          <w:szCs w:val="24"/>
        </w:rPr>
        <w:t xml:space="preserve"> </w:t>
      </w:r>
      <w:r w:rsidR="00DC0EDB" w:rsidRPr="008E3C27">
        <w:rPr>
          <w:rFonts w:ascii="Times New Roman" w:hAnsi="Times New Roman"/>
          <w:sz w:val="24"/>
          <w:szCs w:val="24"/>
        </w:rPr>
        <w:t>25 juillet 2020</w:t>
      </w:r>
      <w:r w:rsidRPr="008E3C27">
        <w:rPr>
          <w:rFonts w:ascii="Times New Roman" w:hAnsi="Times New Roman"/>
          <w:sz w:val="24"/>
          <w:szCs w:val="24"/>
        </w:rPr>
        <w:t xml:space="preserve"> (en attente de confirmation), Organisateur la Ligue d’Athlétisme Région Sud, porteur GHAA</w:t>
      </w:r>
    </w:p>
    <w:p w:rsidR="00DC0EDB" w:rsidRDefault="00DC0EDB" w:rsidP="00DC0EDB">
      <w:pPr>
        <w:spacing w:after="0" w:line="240" w:lineRule="auto"/>
        <w:ind w:firstLine="708"/>
        <w:jc w:val="both"/>
        <w:rPr>
          <w:rFonts w:ascii="Times New Roman" w:hAnsi="Times New Roman"/>
          <w:color w:val="0070C0"/>
          <w:sz w:val="24"/>
          <w:szCs w:val="24"/>
        </w:rPr>
      </w:pPr>
    </w:p>
    <w:p w:rsidR="008E3C27" w:rsidRDefault="008E3C27" w:rsidP="008E3C27">
      <w:pPr>
        <w:pStyle w:val="Paragraphedeliste"/>
        <w:numPr>
          <w:ilvl w:val="0"/>
          <w:numId w:val="6"/>
        </w:numPr>
        <w:spacing w:after="0" w:line="240" w:lineRule="auto"/>
        <w:jc w:val="both"/>
        <w:rPr>
          <w:rFonts w:ascii="Times New Roman" w:hAnsi="Times New Roman"/>
          <w:sz w:val="24"/>
          <w:szCs w:val="24"/>
        </w:rPr>
      </w:pPr>
      <w:r>
        <w:rPr>
          <w:rFonts w:ascii="Times New Roman" w:hAnsi="Times New Roman"/>
          <w:sz w:val="24"/>
          <w:szCs w:val="24"/>
        </w:rPr>
        <w:t>Marseille,  le 01 aout</w:t>
      </w:r>
      <w:r w:rsidR="00DC0EDB" w:rsidRPr="00202977">
        <w:rPr>
          <w:rFonts w:ascii="Times New Roman" w:hAnsi="Times New Roman"/>
          <w:sz w:val="24"/>
          <w:szCs w:val="24"/>
        </w:rPr>
        <w:t xml:space="preserve"> : </w:t>
      </w:r>
      <w:r w:rsidRPr="008E3C27">
        <w:rPr>
          <w:rFonts w:ascii="Times New Roman" w:hAnsi="Times New Roman"/>
          <w:sz w:val="24"/>
          <w:szCs w:val="24"/>
        </w:rPr>
        <w:t xml:space="preserve">Organisateur la Ligue d’Athlétisme Région Sud, porteur. </w:t>
      </w:r>
      <w:proofErr w:type="spellStart"/>
      <w:r>
        <w:rPr>
          <w:rFonts w:ascii="Times New Roman" w:hAnsi="Times New Roman"/>
          <w:sz w:val="24"/>
          <w:szCs w:val="24"/>
        </w:rPr>
        <w:t>Massilia</w:t>
      </w:r>
      <w:proofErr w:type="spellEnd"/>
      <w:r>
        <w:rPr>
          <w:rFonts w:ascii="Times New Roman" w:hAnsi="Times New Roman"/>
          <w:sz w:val="24"/>
          <w:szCs w:val="24"/>
        </w:rPr>
        <w:t xml:space="preserve"> Marathon</w:t>
      </w:r>
    </w:p>
    <w:p w:rsidR="008E3C27" w:rsidRPr="008E3C27" w:rsidRDefault="008E3C27" w:rsidP="008E3C27">
      <w:pPr>
        <w:pStyle w:val="Paragraphedeliste"/>
        <w:rPr>
          <w:rFonts w:ascii="Times New Roman" w:hAnsi="Times New Roman"/>
          <w:sz w:val="24"/>
          <w:szCs w:val="24"/>
        </w:rPr>
      </w:pPr>
    </w:p>
    <w:p w:rsidR="008E3C27" w:rsidRDefault="008E3C27">
      <w:pPr>
        <w:spacing w:after="0" w:line="240" w:lineRule="auto"/>
        <w:rPr>
          <w:rFonts w:ascii="Times New Roman" w:hAnsi="Times New Roman"/>
          <w:sz w:val="24"/>
          <w:szCs w:val="24"/>
        </w:rPr>
      </w:pPr>
      <w:r>
        <w:rPr>
          <w:rFonts w:ascii="Times New Roman" w:hAnsi="Times New Roman"/>
          <w:sz w:val="24"/>
          <w:szCs w:val="24"/>
        </w:rPr>
        <w:br w:type="page"/>
      </w:r>
    </w:p>
    <w:p w:rsidR="008E3C27" w:rsidRPr="008E3C27" w:rsidRDefault="008E3C27" w:rsidP="008E3C27">
      <w:pPr>
        <w:pStyle w:val="Paragraphedeliste"/>
        <w:spacing w:after="0" w:line="240" w:lineRule="auto"/>
        <w:ind w:left="1440"/>
        <w:jc w:val="both"/>
        <w:rPr>
          <w:rFonts w:ascii="Times New Roman" w:hAnsi="Times New Roman"/>
          <w:sz w:val="24"/>
          <w:szCs w:val="24"/>
        </w:rPr>
      </w:pPr>
    </w:p>
    <w:p w:rsidR="0020795F" w:rsidRPr="0020795F" w:rsidRDefault="0020795F" w:rsidP="008E3C27">
      <w:pPr>
        <w:spacing w:after="0" w:line="240" w:lineRule="auto"/>
        <w:ind w:firstLine="708"/>
        <w:jc w:val="both"/>
        <w:rPr>
          <w:rFonts w:ascii="Times New Roman" w:hAnsi="Times New Roman"/>
          <w:b/>
          <w:sz w:val="12"/>
          <w:szCs w:val="12"/>
        </w:rPr>
      </w:pPr>
    </w:p>
    <w:p w:rsidR="0058671B" w:rsidRDefault="00F7492B" w:rsidP="00F7492B">
      <w:pPr>
        <w:jc w:val="both"/>
        <w:rPr>
          <w:rFonts w:ascii="Times New Roman" w:hAnsi="Times New Roman"/>
          <w:b/>
          <w:sz w:val="24"/>
          <w:szCs w:val="24"/>
        </w:rPr>
      </w:pPr>
      <w:r>
        <w:rPr>
          <w:rFonts w:ascii="Times New Roman" w:hAnsi="Times New Roman"/>
          <w:b/>
          <w:sz w:val="24"/>
          <w:szCs w:val="24"/>
        </w:rPr>
        <w:t>4</w:t>
      </w:r>
      <w:r w:rsidR="00896D03">
        <w:rPr>
          <w:rFonts w:ascii="Times New Roman" w:hAnsi="Times New Roman"/>
          <w:b/>
          <w:sz w:val="24"/>
          <w:szCs w:val="24"/>
        </w:rPr>
        <w:t xml:space="preserve">. </w:t>
      </w:r>
      <w:r w:rsidR="00896D03" w:rsidRPr="00364A2D">
        <w:rPr>
          <w:rFonts w:ascii="Times New Roman" w:hAnsi="Times New Roman"/>
          <w:b/>
          <w:sz w:val="24"/>
          <w:szCs w:val="24"/>
          <w:u w:val="single"/>
        </w:rPr>
        <w:t>TITRE et RECOMPENSES</w:t>
      </w:r>
      <w:r w:rsidR="00D704B1">
        <w:rPr>
          <w:rFonts w:ascii="Times New Roman" w:hAnsi="Times New Roman"/>
          <w:b/>
          <w:sz w:val="24"/>
          <w:szCs w:val="24"/>
          <w:u w:val="single"/>
        </w:rPr>
        <w:t>.</w:t>
      </w:r>
    </w:p>
    <w:p w:rsidR="00D822D7" w:rsidRDefault="00D822D7" w:rsidP="00D822D7">
      <w:pPr>
        <w:spacing w:after="0"/>
        <w:ind w:firstLine="708"/>
        <w:jc w:val="both"/>
        <w:rPr>
          <w:rFonts w:ascii="Times New Roman" w:hAnsi="Times New Roman"/>
          <w:sz w:val="24"/>
          <w:szCs w:val="24"/>
        </w:rPr>
      </w:pPr>
      <w:r w:rsidRPr="00D822D7">
        <w:rPr>
          <w:rFonts w:ascii="Times New Roman" w:hAnsi="Times New Roman"/>
          <w:sz w:val="24"/>
          <w:szCs w:val="24"/>
        </w:rPr>
        <w:t>Le challenge est réservé aux athlètes ayant une licence FFA-PACA.</w:t>
      </w:r>
    </w:p>
    <w:p w:rsidR="00AE52AD" w:rsidRDefault="00AE52AD" w:rsidP="00D822D7">
      <w:pPr>
        <w:spacing w:after="0"/>
        <w:ind w:firstLine="708"/>
        <w:jc w:val="both"/>
        <w:rPr>
          <w:rFonts w:ascii="Times New Roman" w:hAnsi="Times New Roman"/>
          <w:sz w:val="24"/>
          <w:szCs w:val="24"/>
        </w:rPr>
      </w:pPr>
      <w:r w:rsidRPr="00364A2D">
        <w:rPr>
          <w:rFonts w:ascii="Times New Roman" w:hAnsi="Times New Roman"/>
          <w:sz w:val="24"/>
          <w:szCs w:val="24"/>
        </w:rPr>
        <w:t xml:space="preserve">Les différents classements seront obtenus en </w:t>
      </w:r>
      <w:r w:rsidR="00364A2D">
        <w:rPr>
          <w:rFonts w:ascii="Times New Roman" w:hAnsi="Times New Roman"/>
          <w:sz w:val="24"/>
          <w:szCs w:val="24"/>
        </w:rPr>
        <w:t xml:space="preserve">prenant en </w:t>
      </w:r>
      <w:r w:rsidRPr="00364A2D">
        <w:rPr>
          <w:rFonts w:ascii="Times New Roman" w:hAnsi="Times New Roman"/>
          <w:sz w:val="24"/>
          <w:szCs w:val="24"/>
        </w:rPr>
        <w:t xml:space="preserve"> compte </w:t>
      </w:r>
      <w:r w:rsidR="00F7492B">
        <w:rPr>
          <w:rFonts w:ascii="Times New Roman" w:hAnsi="Times New Roman"/>
          <w:sz w:val="24"/>
          <w:szCs w:val="24"/>
        </w:rPr>
        <w:t xml:space="preserve">le </w:t>
      </w:r>
      <w:r w:rsidR="00364A2D" w:rsidRPr="00364A2D">
        <w:rPr>
          <w:rFonts w:ascii="Times New Roman" w:hAnsi="Times New Roman"/>
          <w:sz w:val="24"/>
          <w:szCs w:val="24"/>
        </w:rPr>
        <w:t>temps</w:t>
      </w:r>
      <w:r w:rsidRPr="00364A2D">
        <w:rPr>
          <w:rFonts w:ascii="Times New Roman" w:hAnsi="Times New Roman"/>
          <w:sz w:val="24"/>
          <w:szCs w:val="24"/>
        </w:rPr>
        <w:t xml:space="preserve"> </w:t>
      </w:r>
      <w:r w:rsidR="00F7492B">
        <w:rPr>
          <w:rFonts w:ascii="Times New Roman" w:hAnsi="Times New Roman"/>
          <w:sz w:val="24"/>
          <w:szCs w:val="24"/>
        </w:rPr>
        <w:t>officiel</w:t>
      </w:r>
      <w:r w:rsidRPr="00364A2D">
        <w:rPr>
          <w:rFonts w:ascii="Times New Roman" w:hAnsi="Times New Roman"/>
          <w:sz w:val="24"/>
          <w:szCs w:val="24"/>
        </w:rPr>
        <w:t xml:space="preserve"> </w:t>
      </w:r>
      <w:r w:rsidR="00364A2D" w:rsidRPr="00364A2D">
        <w:rPr>
          <w:rFonts w:ascii="Times New Roman" w:hAnsi="Times New Roman"/>
          <w:sz w:val="24"/>
          <w:szCs w:val="24"/>
        </w:rPr>
        <w:t>du compétiteur.</w:t>
      </w:r>
    </w:p>
    <w:p w:rsidR="006D4B28" w:rsidRDefault="006D4B28" w:rsidP="00D822D7">
      <w:pPr>
        <w:spacing w:after="0"/>
        <w:ind w:firstLine="708"/>
        <w:jc w:val="both"/>
        <w:rPr>
          <w:rFonts w:ascii="Times New Roman" w:hAnsi="Times New Roman"/>
          <w:sz w:val="24"/>
          <w:szCs w:val="24"/>
        </w:rPr>
      </w:pPr>
      <w:r>
        <w:rPr>
          <w:rFonts w:ascii="Times New Roman" w:hAnsi="Times New Roman"/>
          <w:sz w:val="24"/>
          <w:szCs w:val="24"/>
        </w:rPr>
        <w:t>Le classement du challenge sera obtenu par l’attribution des points cotation</w:t>
      </w:r>
      <w:r w:rsidR="00D822D7">
        <w:rPr>
          <w:rFonts w:ascii="Times New Roman" w:hAnsi="Times New Roman"/>
          <w:sz w:val="24"/>
          <w:szCs w:val="24"/>
        </w:rPr>
        <w:t>s</w:t>
      </w:r>
      <w:r>
        <w:rPr>
          <w:rFonts w:ascii="Times New Roman" w:hAnsi="Times New Roman"/>
          <w:sz w:val="24"/>
          <w:szCs w:val="24"/>
        </w:rPr>
        <w:t xml:space="preserve"> FFA.</w:t>
      </w:r>
    </w:p>
    <w:p w:rsidR="00D822D7" w:rsidRDefault="00D822D7" w:rsidP="00D822D7">
      <w:pPr>
        <w:spacing w:after="0"/>
        <w:ind w:firstLine="708"/>
        <w:jc w:val="both"/>
        <w:rPr>
          <w:rFonts w:ascii="Times New Roman" w:hAnsi="Times New Roman"/>
          <w:b/>
          <w:i/>
          <w:sz w:val="24"/>
          <w:szCs w:val="24"/>
          <w:u w:val="single"/>
        </w:rPr>
      </w:pPr>
      <w:r w:rsidRPr="00D822D7">
        <w:rPr>
          <w:rFonts w:ascii="Times New Roman" w:hAnsi="Times New Roman"/>
          <w:b/>
          <w:i/>
          <w:sz w:val="24"/>
          <w:szCs w:val="24"/>
          <w:u w:val="single"/>
        </w:rPr>
        <w:t>Tableau des cotations</w:t>
      </w:r>
      <w:r>
        <w:rPr>
          <w:rFonts w:ascii="Times New Roman" w:hAnsi="Times New Roman"/>
          <w:b/>
          <w:i/>
          <w:sz w:val="24"/>
          <w:szCs w:val="24"/>
          <w:u w:val="single"/>
        </w:rPr>
        <w:t> :</w:t>
      </w:r>
    </w:p>
    <w:p w:rsidR="00D822D7" w:rsidRPr="00D822D7" w:rsidRDefault="00D822D7" w:rsidP="00D822D7">
      <w:pPr>
        <w:spacing w:after="0"/>
        <w:ind w:firstLine="708"/>
        <w:jc w:val="both"/>
        <w:rPr>
          <w:rFonts w:ascii="Times New Roman" w:hAnsi="Times New Roman"/>
          <w:b/>
          <w:i/>
          <w:sz w:val="24"/>
          <w:szCs w:val="24"/>
          <w:u w:val="single"/>
        </w:rPr>
      </w:pPr>
    </w:p>
    <w:tbl>
      <w:tblPr>
        <w:tblW w:w="0" w:type="auto"/>
        <w:tblInd w:w="55" w:type="dxa"/>
        <w:tblCellMar>
          <w:left w:w="70" w:type="dxa"/>
          <w:right w:w="70" w:type="dxa"/>
        </w:tblCellMar>
        <w:tblLook w:val="04A0"/>
      </w:tblPr>
      <w:tblGrid>
        <w:gridCol w:w="885"/>
        <w:gridCol w:w="641"/>
        <w:gridCol w:w="363"/>
        <w:gridCol w:w="641"/>
        <w:gridCol w:w="363"/>
        <w:gridCol w:w="641"/>
        <w:gridCol w:w="363"/>
        <w:gridCol w:w="641"/>
        <w:gridCol w:w="363"/>
        <w:gridCol w:w="641"/>
      </w:tblGrid>
      <w:tr w:rsidR="00D822D7" w:rsidRPr="00D822D7" w:rsidTr="00D822D7">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2D7" w:rsidRPr="00D822D7" w:rsidRDefault="00D822D7" w:rsidP="00D822D7">
            <w:pPr>
              <w:spacing w:after="0" w:line="240" w:lineRule="auto"/>
              <w:jc w:val="center"/>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POINTS</w:t>
            </w:r>
          </w:p>
        </w:tc>
        <w:tc>
          <w:tcPr>
            <w:tcW w:w="0" w:type="auto"/>
            <w:gridSpan w:val="9"/>
            <w:tcBorders>
              <w:top w:val="single" w:sz="4" w:space="0" w:color="auto"/>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jc w:val="center"/>
              <w:rPr>
                <w:rFonts w:eastAsia="Times New Roman" w:cs="Calibri"/>
                <w:color w:val="000000"/>
                <w:sz w:val="28"/>
                <w:szCs w:val="28"/>
                <w:lang w:eastAsia="fr-FR"/>
              </w:rPr>
            </w:pPr>
            <w:r w:rsidRPr="00D822D7">
              <w:rPr>
                <w:rFonts w:eastAsia="Times New Roman" w:cs="Calibri"/>
                <w:color w:val="000000"/>
                <w:sz w:val="28"/>
                <w:szCs w:val="28"/>
                <w:lang w:eastAsia="fr-FR"/>
              </w:rPr>
              <w:t xml:space="preserve">5 </w:t>
            </w:r>
            <w:r w:rsidRPr="00D822D7">
              <w:rPr>
                <w:rFonts w:ascii="Arial" w:eastAsia="Times New Roman" w:hAnsi="Arial" w:cs="Arial"/>
                <w:color w:val="000000"/>
                <w:sz w:val="28"/>
                <w:szCs w:val="28"/>
                <w:lang w:eastAsia="fr-FR"/>
              </w:rPr>
              <w:t>km</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100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12,55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14,16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16,26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19,09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23,07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12,59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14,21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16,54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19,19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23,21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12,64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14,27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16,61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19,29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23,68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12,68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14,53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16,69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19,60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24,00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12,73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14,59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16,77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19,70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24,18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12,78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14,65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17,01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20,01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24,58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13,02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14,72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17,13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20,12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24,74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13,07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14,78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17,21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20,23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25,10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13,12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15,03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17,29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20,54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25,28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13,17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15,09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17,57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20,66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25,65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13,22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15,17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17,66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20,78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26,03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13,27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15,23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17,75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21,09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26,20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13,52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15,30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18,03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21,22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26,59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13,58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15,56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18,12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21,54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26,78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13,63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15,63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18,22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21,66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27,18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13,68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15,70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18,50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21,79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5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27,58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13,74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15,77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18,60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22,12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27,78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13,79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16,04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18,70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22,26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28,18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14,04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16,12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19,00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22,59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28,60 </w:t>
            </w:r>
          </w:p>
        </w:tc>
      </w:tr>
      <w:tr w:rsidR="00D822D7" w:rsidRPr="00D822D7" w:rsidTr="00D822D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81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14,10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61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16,19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41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19,06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21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22,73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2B7E9D"/>
                <w:sz w:val="20"/>
                <w:szCs w:val="20"/>
                <w:lang w:eastAsia="fr-FR"/>
              </w:rPr>
            </w:pPr>
            <w:r w:rsidRPr="00D822D7">
              <w:rPr>
                <w:rFonts w:ascii="Arial" w:eastAsia="Times New Roman" w:hAnsi="Arial" w:cs="Arial"/>
                <w:color w:val="2B7E9D"/>
                <w:sz w:val="20"/>
                <w:szCs w:val="20"/>
                <w:lang w:eastAsia="fr-FR"/>
              </w:rPr>
              <w:t xml:space="preserve">1 </w:t>
            </w:r>
          </w:p>
        </w:tc>
        <w:tc>
          <w:tcPr>
            <w:tcW w:w="0" w:type="auto"/>
            <w:tcBorders>
              <w:top w:val="nil"/>
              <w:left w:val="nil"/>
              <w:bottom w:val="single" w:sz="4" w:space="0" w:color="auto"/>
              <w:right w:val="single" w:sz="4" w:space="0" w:color="auto"/>
            </w:tcBorders>
            <w:shd w:val="clear" w:color="auto" w:fill="auto"/>
            <w:noWrap/>
            <w:hideMark/>
          </w:tcPr>
          <w:p w:rsidR="00D822D7" w:rsidRPr="00D822D7" w:rsidRDefault="00D822D7" w:rsidP="00D822D7">
            <w:pPr>
              <w:spacing w:after="0" w:line="240" w:lineRule="auto"/>
              <w:rPr>
                <w:rFonts w:ascii="Arial" w:eastAsia="Times New Roman" w:hAnsi="Arial" w:cs="Arial"/>
                <w:color w:val="000000"/>
                <w:sz w:val="20"/>
                <w:szCs w:val="20"/>
                <w:lang w:eastAsia="fr-FR"/>
              </w:rPr>
            </w:pPr>
            <w:r w:rsidRPr="00D822D7">
              <w:rPr>
                <w:rFonts w:ascii="Arial" w:eastAsia="Times New Roman" w:hAnsi="Arial" w:cs="Arial"/>
                <w:color w:val="000000"/>
                <w:sz w:val="20"/>
                <w:szCs w:val="20"/>
                <w:lang w:eastAsia="fr-FR"/>
              </w:rPr>
              <w:t xml:space="preserve">29,00 </w:t>
            </w:r>
          </w:p>
        </w:tc>
      </w:tr>
    </w:tbl>
    <w:p w:rsidR="00D822D7" w:rsidRDefault="00D822D7" w:rsidP="00D822D7">
      <w:pPr>
        <w:ind w:firstLine="708"/>
        <w:jc w:val="both"/>
        <w:rPr>
          <w:rFonts w:ascii="Times New Roman" w:hAnsi="Times New Roman"/>
          <w:sz w:val="24"/>
          <w:szCs w:val="24"/>
        </w:rPr>
      </w:pPr>
    </w:p>
    <w:p w:rsidR="00D822D7" w:rsidRDefault="00D822D7" w:rsidP="00D822D7">
      <w:pPr>
        <w:jc w:val="both"/>
        <w:rPr>
          <w:rFonts w:ascii="Times New Roman" w:hAnsi="Times New Roman"/>
          <w:b/>
          <w:sz w:val="24"/>
          <w:szCs w:val="24"/>
          <w:u w:val="single"/>
        </w:rPr>
      </w:pPr>
      <w:r>
        <w:rPr>
          <w:rFonts w:ascii="Times New Roman" w:hAnsi="Times New Roman"/>
          <w:sz w:val="24"/>
          <w:szCs w:val="24"/>
        </w:rPr>
        <w:t xml:space="preserve">       </w:t>
      </w:r>
      <w:r w:rsidRPr="00D220DC">
        <w:rPr>
          <w:rFonts w:ascii="Times New Roman" w:hAnsi="Times New Roman"/>
          <w:b/>
          <w:sz w:val="24"/>
          <w:szCs w:val="24"/>
          <w:u w:val="single"/>
        </w:rPr>
        <w:t>Individuel</w:t>
      </w:r>
    </w:p>
    <w:p w:rsidR="00D822D7" w:rsidRPr="00D822D7" w:rsidRDefault="00D822D7" w:rsidP="00D822D7">
      <w:pPr>
        <w:ind w:firstLine="708"/>
        <w:jc w:val="both"/>
        <w:rPr>
          <w:rFonts w:ascii="Times New Roman" w:hAnsi="Times New Roman"/>
          <w:sz w:val="24"/>
          <w:szCs w:val="24"/>
        </w:rPr>
      </w:pPr>
      <w:r w:rsidRPr="00D822D7">
        <w:rPr>
          <w:rFonts w:ascii="Times New Roman" w:hAnsi="Times New Roman"/>
          <w:sz w:val="24"/>
          <w:szCs w:val="24"/>
        </w:rPr>
        <w:t>Seront récompensés, les trois premiers hommes et femmes au classement scratch ainsi que les trois premiers hommes et femmes de chaque catégorie : Cadets, juniors, Espoirs, Séniors  et Masters.</w:t>
      </w:r>
    </w:p>
    <w:p w:rsidR="00D822D7" w:rsidRDefault="00D822D7" w:rsidP="00DE2CBA">
      <w:pPr>
        <w:ind w:firstLine="708"/>
        <w:jc w:val="both"/>
        <w:rPr>
          <w:rFonts w:ascii="Times New Roman" w:hAnsi="Times New Roman"/>
          <w:b/>
          <w:sz w:val="24"/>
          <w:szCs w:val="24"/>
          <w:u w:val="single"/>
        </w:rPr>
      </w:pPr>
    </w:p>
    <w:p w:rsidR="00D220DC" w:rsidRPr="00D220DC" w:rsidRDefault="00D220DC" w:rsidP="00DE2CBA">
      <w:pPr>
        <w:ind w:firstLine="708"/>
        <w:jc w:val="both"/>
        <w:rPr>
          <w:rFonts w:ascii="Times New Roman" w:hAnsi="Times New Roman"/>
          <w:b/>
          <w:sz w:val="24"/>
          <w:szCs w:val="24"/>
          <w:u w:val="single"/>
        </w:rPr>
      </w:pPr>
      <w:r w:rsidRPr="00D220DC">
        <w:rPr>
          <w:rFonts w:ascii="Times New Roman" w:hAnsi="Times New Roman"/>
          <w:b/>
          <w:sz w:val="24"/>
          <w:szCs w:val="24"/>
          <w:u w:val="single"/>
        </w:rPr>
        <w:t>Equipe</w:t>
      </w:r>
    </w:p>
    <w:p w:rsidR="00C03603" w:rsidRDefault="00D220DC" w:rsidP="00DE2CBA">
      <w:pPr>
        <w:ind w:firstLine="708"/>
        <w:jc w:val="both"/>
        <w:rPr>
          <w:rFonts w:ascii="Times New Roman" w:hAnsi="Times New Roman"/>
          <w:sz w:val="24"/>
          <w:szCs w:val="24"/>
        </w:rPr>
      </w:pPr>
      <w:r w:rsidRPr="00D220DC">
        <w:rPr>
          <w:rFonts w:ascii="Times New Roman" w:hAnsi="Times New Roman"/>
          <w:sz w:val="24"/>
          <w:szCs w:val="24"/>
        </w:rPr>
        <w:t>Le calcul du classement par équipe</w:t>
      </w:r>
      <w:r w:rsidR="0096071C">
        <w:rPr>
          <w:rFonts w:ascii="Times New Roman" w:hAnsi="Times New Roman"/>
          <w:sz w:val="24"/>
          <w:szCs w:val="24"/>
        </w:rPr>
        <w:t>s</w:t>
      </w:r>
      <w:r w:rsidRPr="00D220DC">
        <w:rPr>
          <w:rFonts w:ascii="Times New Roman" w:hAnsi="Times New Roman"/>
          <w:sz w:val="24"/>
          <w:szCs w:val="24"/>
        </w:rPr>
        <w:t xml:space="preserve"> s’effectue par l’addition des temps des </w:t>
      </w:r>
      <w:r w:rsidR="00271730">
        <w:rPr>
          <w:rFonts w:ascii="Times New Roman" w:hAnsi="Times New Roman"/>
          <w:sz w:val="24"/>
          <w:szCs w:val="24"/>
        </w:rPr>
        <w:t>3</w:t>
      </w:r>
      <w:r w:rsidRPr="00D220DC">
        <w:rPr>
          <w:rFonts w:ascii="Times New Roman" w:hAnsi="Times New Roman"/>
          <w:sz w:val="24"/>
          <w:szCs w:val="24"/>
        </w:rPr>
        <w:t xml:space="preserve"> premiers coureurs d’un club</w:t>
      </w:r>
      <w:r w:rsidR="00D822D7">
        <w:rPr>
          <w:rFonts w:ascii="Times New Roman" w:hAnsi="Times New Roman"/>
          <w:sz w:val="24"/>
          <w:szCs w:val="24"/>
        </w:rPr>
        <w:t xml:space="preserve"> sur l’ensemble du challenge</w:t>
      </w:r>
      <w:r w:rsidR="00C03603">
        <w:rPr>
          <w:rFonts w:ascii="Times New Roman" w:hAnsi="Times New Roman"/>
          <w:sz w:val="24"/>
          <w:szCs w:val="24"/>
        </w:rPr>
        <w:t xml:space="preserve"> (aucune composition d’</w:t>
      </w:r>
      <w:r w:rsidR="00AE52AD">
        <w:rPr>
          <w:rFonts w:ascii="Times New Roman" w:hAnsi="Times New Roman"/>
          <w:sz w:val="24"/>
          <w:szCs w:val="24"/>
        </w:rPr>
        <w:t>équipe à déposer</w:t>
      </w:r>
      <w:r w:rsidR="00C03603">
        <w:rPr>
          <w:rFonts w:ascii="Times New Roman" w:hAnsi="Times New Roman"/>
          <w:sz w:val="24"/>
          <w:szCs w:val="24"/>
        </w:rPr>
        <w:t xml:space="preserve"> au préalable)</w:t>
      </w:r>
      <w:r w:rsidRPr="00D220DC">
        <w:rPr>
          <w:rFonts w:ascii="Times New Roman" w:hAnsi="Times New Roman"/>
          <w:sz w:val="24"/>
          <w:szCs w:val="24"/>
        </w:rPr>
        <w:t>.</w:t>
      </w:r>
      <w:r>
        <w:rPr>
          <w:rFonts w:ascii="Times New Roman" w:hAnsi="Times New Roman"/>
          <w:sz w:val="24"/>
          <w:szCs w:val="24"/>
        </w:rPr>
        <w:t xml:space="preserve"> </w:t>
      </w:r>
    </w:p>
    <w:p w:rsidR="00D220DC" w:rsidRDefault="00D220DC" w:rsidP="00D220DC">
      <w:pPr>
        <w:jc w:val="both"/>
        <w:rPr>
          <w:rFonts w:ascii="Times New Roman" w:hAnsi="Times New Roman"/>
          <w:sz w:val="24"/>
          <w:szCs w:val="24"/>
        </w:rPr>
      </w:pPr>
      <w:r>
        <w:rPr>
          <w:rFonts w:ascii="Times New Roman" w:hAnsi="Times New Roman"/>
          <w:sz w:val="24"/>
          <w:szCs w:val="24"/>
        </w:rPr>
        <w:t>Il sera attribué une coupe et une médaille pour chacun des athlètes.</w:t>
      </w:r>
    </w:p>
    <w:p w:rsidR="00D220DC" w:rsidRDefault="00D220DC" w:rsidP="00D220DC">
      <w:pPr>
        <w:jc w:val="both"/>
        <w:rPr>
          <w:rFonts w:ascii="Times New Roman" w:hAnsi="Times New Roman"/>
          <w:sz w:val="24"/>
          <w:szCs w:val="24"/>
        </w:rPr>
      </w:pPr>
      <w:r>
        <w:rPr>
          <w:rFonts w:ascii="Times New Roman" w:hAnsi="Times New Roman"/>
          <w:sz w:val="24"/>
          <w:szCs w:val="24"/>
        </w:rPr>
        <w:t>Le 1</w:t>
      </w:r>
      <w:r w:rsidRPr="00D220DC">
        <w:rPr>
          <w:rFonts w:ascii="Times New Roman" w:hAnsi="Times New Roman"/>
          <w:sz w:val="24"/>
          <w:szCs w:val="24"/>
          <w:vertAlign w:val="superscript"/>
        </w:rPr>
        <w:t>er</w:t>
      </w:r>
      <w:r>
        <w:rPr>
          <w:rFonts w:ascii="Times New Roman" w:hAnsi="Times New Roman"/>
          <w:sz w:val="24"/>
          <w:szCs w:val="24"/>
        </w:rPr>
        <w:t xml:space="preserve"> de chaque catégorie de cadet à master 5 (féminin et masculin) se verra attribué le titre de champion régional.</w:t>
      </w:r>
    </w:p>
    <w:p w:rsidR="00D704B1" w:rsidRDefault="00C03603" w:rsidP="00D704B1">
      <w:pPr>
        <w:spacing w:line="240" w:lineRule="auto"/>
        <w:jc w:val="both"/>
        <w:rPr>
          <w:rFonts w:ascii="Times New Roman" w:hAnsi="Times New Roman"/>
          <w:bCs/>
          <w:sz w:val="24"/>
          <w:szCs w:val="24"/>
        </w:rPr>
      </w:pPr>
      <w:r>
        <w:rPr>
          <w:rFonts w:ascii="Times New Roman" w:hAnsi="Times New Roman"/>
          <w:sz w:val="24"/>
          <w:szCs w:val="24"/>
        </w:rPr>
        <w:t>Il sera attribué une médaille à chaque athlète.</w:t>
      </w:r>
      <w:r w:rsidR="00D704B1">
        <w:rPr>
          <w:rFonts w:ascii="Times New Roman" w:hAnsi="Times New Roman"/>
          <w:bCs/>
          <w:sz w:val="24"/>
          <w:szCs w:val="24"/>
        </w:rPr>
        <w:t xml:space="preserve">     </w:t>
      </w:r>
    </w:p>
    <w:p w:rsidR="00D704B1" w:rsidRDefault="00D704B1" w:rsidP="00D704B1">
      <w:pPr>
        <w:spacing w:line="240" w:lineRule="auto"/>
        <w:jc w:val="both"/>
        <w:rPr>
          <w:rFonts w:ascii="Times New Roman" w:hAnsi="Times New Roman"/>
          <w:bCs/>
          <w:sz w:val="24"/>
          <w:szCs w:val="24"/>
        </w:rPr>
      </w:pPr>
    </w:p>
    <w:p w:rsidR="00D704B1" w:rsidRPr="00D704B1" w:rsidRDefault="00D704B1" w:rsidP="00D704B1">
      <w:pPr>
        <w:spacing w:line="240" w:lineRule="auto"/>
        <w:jc w:val="both"/>
        <w:rPr>
          <w:rFonts w:ascii="Times New Roman" w:hAnsi="Times New Roman"/>
          <w:b/>
          <w:bCs/>
          <w:sz w:val="24"/>
          <w:szCs w:val="24"/>
        </w:rPr>
      </w:pPr>
      <w:r w:rsidRPr="00D704B1">
        <w:rPr>
          <w:rFonts w:ascii="Times New Roman" w:hAnsi="Times New Roman"/>
          <w:b/>
          <w:bCs/>
          <w:sz w:val="24"/>
          <w:szCs w:val="24"/>
        </w:rPr>
        <w:t xml:space="preserve">5. -  </w:t>
      </w:r>
      <w:r w:rsidRPr="00D704B1">
        <w:rPr>
          <w:rFonts w:ascii="Times New Roman" w:hAnsi="Times New Roman"/>
          <w:b/>
          <w:bCs/>
          <w:sz w:val="24"/>
          <w:szCs w:val="24"/>
          <w:u w:val="single"/>
        </w:rPr>
        <w:t>DOSSARD</w:t>
      </w:r>
    </w:p>
    <w:p w:rsidR="00D704B1" w:rsidRDefault="00D704B1" w:rsidP="00D704B1">
      <w:pPr>
        <w:jc w:val="both"/>
        <w:rPr>
          <w:rFonts w:ascii="Times New Roman" w:hAnsi="Times New Roman"/>
          <w:bCs/>
          <w:sz w:val="24"/>
          <w:szCs w:val="24"/>
        </w:rPr>
      </w:pPr>
      <w:r>
        <w:rPr>
          <w:rFonts w:ascii="Times New Roman" w:hAnsi="Times New Roman"/>
          <w:bCs/>
          <w:sz w:val="24"/>
          <w:szCs w:val="24"/>
        </w:rPr>
        <w:t xml:space="preserve">              </w:t>
      </w:r>
      <w:r w:rsidR="00D822D7">
        <w:rPr>
          <w:rFonts w:ascii="Times New Roman" w:hAnsi="Times New Roman"/>
          <w:bCs/>
          <w:sz w:val="24"/>
          <w:szCs w:val="24"/>
        </w:rPr>
        <w:t xml:space="preserve">Au regard des contraintes sanitaires en vigueur, il est fortement conseillé que chaque </w:t>
      </w:r>
      <w:r w:rsidR="0096071C">
        <w:rPr>
          <w:rFonts w:ascii="Times New Roman" w:hAnsi="Times New Roman"/>
          <w:bCs/>
          <w:sz w:val="24"/>
          <w:szCs w:val="24"/>
        </w:rPr>
        <w:t xml:space="preserve"> compétiteur</w:t>
      </w:r>
      <w:r>
        <w:rPr>
          <w:rFonts w:ascii="Times New Roman" w:hAnsi="Times New Roman"/>
          <w:bCs/>
          <w:sz w:val="24"/>
          <w:szCs w:val="24"/>
        </w:rPr>
        <w:t xml:space="preserve"> </w:t>
      </w:r>
      <w:r w:rsidR="00D822D7">
        <w:rPr>
          <w:rFonts w:ascii="Times New Roman" w:hAnsi="Times New Roman"/>
          <w:bCs/>
          <w:sz w:val="24"/>
          <w:szCs w:val="24"/>
        </w:rPr>
        <w:t>imprime leur dossard. Si un compétiteur est dans l’impossibilité d’imprimer son dossard, merci de contacter yarcamone.provence-athle@hotmail.com.</w:t>
      </w:r>
    </w:p>
    <w:p w:rsidR="00D704B1" w:rsidRDefault="00271730" w:rsidP="00D704B1">
      <w:pPr>
        <w:jc w:val="both"/>
        <w:rPr>
          <w:rFonts w:ascii="Times New Roman" w:hAnsi="Times New Roman"/>
          <w:bCs/>
          <w:sz w:val="24"/>
          <w:szCs w:val="24"/>
        </w:rPr>
      </w:pPr>
      <w:r>
        <w:rPr>
          <w:rFonts w:ascii="Times New Roman" w:hAnsi="Times New Roman"/>
          <w:bCs/>
          <w:sz w:val="24"/>
          <w:szCs w:val="24"/>
        </w:rPr>
        <w:t>L</w:t>
      </w:r>
      <w:r w:rsidR="00D704B1">
        <w:rPr>
          <w:rFonts w:ascii="Times New Roman" w:hAnsi="Times New Roman"/>
          <w:bCs/>
          <w:sz w:val="24"/>
          <w:szCs w:val="24"/>
        </w:rPr>
        <w:t xml:space="preserve">e dossard doit être </w:t>
      </w:r>
      <w:r>
        <w:rPr>
          <w:rFonts w:ascii="Times New Roman" w:hAnsi="Times New Roman"/>
          <w:bCs/>
          <w:sz w:val="24"/>
          <w:szCs w:val="24"/>
        </w:rPr>
        <w:t>visible en permanence durant toute la compétition</w:t>
      </w:r>
      <w:r w:rsidR="00D704B1">
        <w:rPr>
          <w:rFonts w:ascii="Times New Roman" w:hAnsi="Times New Roman"/>
          <w:bCs/>
          <w:sz w:val="24"/>
          <w:szCs w:val="24"/>
        </w:rPr>
        <w:t>.</w:t>
      </w:r>
    </w:p>
    <w:p w:rsidR="00680625" w:rsidRPr="00A51B19" w:rsidRDefault="00680625" w:rsidP="004F3353">
      <w:pPr>
        <w:jc w:val="both"/>
        <w:rPr>
          <w:rFonts w:ascii="Times New Roman" w:hAnsi="Times New Roman"/>
          <w:sz w:val="16"/>
          <w:szCs w:val="16"/>
        </w:rPr>
      </w:pPr>
    </w:p>
    <w:p w:rsidR="00F953C5" w:rsidRPr="004F3353" w:rsidRDefault="00D704B1" w:rsidP="00680625">
      <w:pPr>
        <w:jc w:val="both"/>
        <w:rPr>
          <w:rFonts w:ascii="Times New Roman" w:hAnsi="Times New Roman"/>
          <w:b/>
          <w:bCs/>
          <w:sz w:val="24"/>
          <w:szCs w:val="24"/>
          <w:u w:val="single"/>
        </w:rPr>
      </w:pPr>
      <w:r>
        <w:rPr>
          <w:rFonts w:ascii="Times New Roman" w:hAnsi="Times New Roman"/>
          <w:b/>
          <w:bCs/>
          <w:sz w:val="24"/>
          <w:szCs w:val="24"/>
        </w:rPr>
        <w:t>5</w:t>
      </w:r>
      <w:r w:rsidR="00AE1D2F">
        <w:rPr>
          <w:rFonts w:ascii="Times New Roman" w:hAnsi="Times New Roman"/>
          <w:b/>
          <w:bCs/>
          <w:sz w:val="24"/>
          <w:szCs w:val="24"/>
        </w:rPr>
        <w:t xml:space="preserve">. </w:t>
      </w:r>
      <w:r w:rsidR="00CB1EF3">
        <w:rPr>
          <w:rFonts w:ascii="Times New Roman" w:hAnsi="Times New Roman"/>
          <w:b/>
          <w:bCs/>
          <w:sz w:val="24"/>
          <w:szCs w:val="24"/>
        </w:rPr>
        <w:t>–</w:t>
      </w:r>
      <w:r w:rsidR="00AE1D2F">
        <w:rPr>
          <w:rFonts w:ascii="Times New Roman" w:hAnsi="Times New Roman"/>
          <w:b/>
          <w:bCs/>
          <w:sz w:val="24"/>
          <w:szCs w:val="24"/>
        </w:rPr>
        <w:t xml:space="preserve"> </w:t>
      </w:r>
      <w:r w:rsidR="00680625">
        <w:rPr>
          <w:rFonts w:ascii="Times New Roman" w:hAnsi="Times New Roman"/>
          <w:b/>
          <w:bCs/>
          <w:sz w:val="24"/>
          <w:szCs w:val="24"/>
          <w:u w:val="single"/>
        </w:rPr>
        <w:t>ENGAGEMENTS</w:t>
      </w:r>
      <w:r w:rsidR="00CB1EF3">
        <w:rPr>
          <w:rFonts w:ascii="Times New Roman" w:hAnsi="Times New Roman"/>
          <w:b/>
          <w:bCs/>
          <w:sz w:val="24"/>
          <w:szCs w:val="24"/>
          <w:u w:val="single"/>
        </w:rPr>
        <w:t xml:space="preserve"> </w:t>
      </w:r>
      <w:r w:rsidR="00D822D7">
        <w:rPr>
          <w:rFonts w:ascii="Times New Roman" w:hAnsi="Times New Roman"/>
          <w:b/>
          <w:bCs/>
          <w:sz w:val="24"/>
          <w:szCs w:val="24"/>
          <w:u w:val="single"/>
        </w:rPr>
        <w:t xml:space="preserve">5 km challenge des  </w:t>
      </w:r>
      <w:r w:rsidR="00A6362F">
        <w:rPr>
          <w:rFonts w:ascii="Times New Roman" w:hAnsi="Times New Roman"/>
          <w:b/>
          <w:bCs/>
          <w:sz w:val="24"/>
          <w:szCs w:val="24"/>
          <w:u w:val="single"/>
        </w:rPr>
        <w:t xml:space="preserve">boucles du </w:t>
      </w:r>
      <w:r w:rsidR="00D822D7">
        <w:rPr>
          <w:rFonts w:ascii="Times New Roman" w:hAnsi="Times New Roman"/>
          <w:b/>
          <w:bCs/>
          <w:sz w:val="24"/>
          <w:szCs w:val="24"/>
          <w:u w:val="single"/>
        </w:rPr>
        <w:t xml:space="preserve"> sud</w:t>
      </w:r>
      <w:r w:rsidR="00F953C5" w:rsidRPr="004F3353">
        <w:rPr>
          <w:rFonts w:ascii="Times New Roman" w:hAnsi="Times New Roman"/>
          <w:b/>
          <w:bCs/>
          <w:sz w:val="24"/>
          <w:szCs w:val="24"/>
          <w:u w:val="single"/>
        </w:rPr>
        <w:t>.</w:t>
      </w:r>
    </w:p>
    <w:p w:rsidR="0070484B" w:rsidRDefault="00F953C5" w:rsidP="00B654CE">
      <w:pPr>
        <w:autoSpaceDE w:val="0"/>
        <w:autoSpaceDN w:val="0"/>
        <w:adjustRightInd w:val="0"/>
        <w:spacing w:after="0" w:line="240" w:lineRule="auto"/>
        <w:jc w:val="both"/>
        <w:rPr>
          <w:rFonts w:ascii="Times New Roman" w:hAnsi="Times New Roman"/>
          <w:sz w:val="24"/>
          <w:szCs w:val="24"/>
        </w:rPr>
      </w:pPr>
      <w:r w:rsidRPr="00B654CE">
        <w:rPr>
          <w:rFonts w:ascii="Times New Roman" w:hAnsi="Times New Roman"/>
          <w:sz w:val="24"/>
          <w:szCs w:val="24"/>
        </w:rPr>
        <w:t>L</w:t>
      </w:r>
      <w:r w:rsidR="0070484B">
        <w:rPr>
          <w:rFonts w:ascii="Times New Roman" w:hAnsi="Times New Roman"/>
          <w:sz w:val="24"/>
          <w:szCs w:val="24"/>
        </w:rPr>
        <w:t>’engagement</w:t>
      </w:r>
      <w:r w:rsidR="00EF24AA">
        <w:rPr>
          <w:rFonts w:ascii="Times New Roman" w:hAnsi="Times New Roman"/>
          <w:sz w:val="24"/>
          <w:szCs w:val="24"/>
        </w:rPr>
        <w:t>, le paiement et le chargement du certificat médical pour les non licenciés s’</w:t>
      </w:r>
      <w:r w:rsidR="0096071C">
        <w:rPr>
          <w:rFonts w:ascii="Times New Roman" w:hAnsi="Times New Roman"/>
          <w:sz w:val="24"/>
          <w:szCs w:val="24"/>
        </w:rPr>
        <w:t>effectueront</w:t>
      </w:r>
      <w:r w:rsidR="00EF24AA">
        <w:rPr>
          <w:rFonts w:ascii="Times New Roman" w:hAnsi="Times New Roman"/>
          <w:sz w:val="24"/>
          <w:szCs w:val="24"/>
        </w:rPr>
        <w:t xml:space="preserve"> sur le site internet de la Ligue Région Sud </w:t>
      </w:r>
      <w:r w:rsidR="00EF24AA" w:rsidRPr="00EF24AA">
        <w:rPr>
          <w:rFonts w:ascii="Times New Roman" w:hAnsi="Times New Roman"/>
          <w:sz w:val="24"/>
          <w:szCs w:val="24"/>
        </w:rPr>
        <w:t>challenges-running-region-sud.fr</w:t>
      </w:r>
      <w:r w:rsidR="0070484B">
        <w:rPr>
          <w:rFonts w:ascii="Times New Roman" w:hAnsi="Times New Roman"/>
          <w:sz w:val="24"/>
          <w:szCs w:val="24"/>
        </w:rPr>
        <w:t xml:space="preserve"> </w:t>
      </w:r>
    </w:p>
    <w:p w:rsidR="00D704B1" w:rsidRDefault="00D704B1" w:rsidP="00B654CE">
      <w:pPr>
        <w:autoSpaceDE w:val="0"/>
        <w:autoSpaceDN w:val="0"/>
        <w:adjustRightInd w:val="0"/>
        <w:spacing w:after="0" w:line="240" w:lineRule="auto"/>
        <w:jc w:val="both"/>
        <w:rPr>
          <w:rFonts w:ascii="Times New Roman" w:hAnsi="Times New Roman"/>
          <w:sz w:val="24"/>
          <w:szCs w:val="24"/>
        </w:rPr>
      </w:pPr>
    </w:p>
    <w:p w:rsidR="0070484B" w:rsidRDefault="00EF24AA" w:rsidP="00B654CE">
      <w:pPr>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 xml:space="preserve">Le tarif des courses est de 5 € pour les licenciés Ligue </w:t>
      </w:r>
      <w:r w:rsidR="00A6362F">
        <w:rPr>
          <w:rFonts w:ascii="Times New Roman" w:hAnsi="Times New Roman"/>
          <w:sz w:val="24"/>
          <w:szCs w:val="24"/>
        </w:rPr>
        <w:t>d’athlétisme Région Sud et de 7</w:t>
      </w:r>
      <w:r>
        <w:rPr>
          <w:rFonts w:ascii="Times New Roman" w:hAnsi="Times New Roman"/>
          <w:sz w:val="24"/>
          <w:szCs w:val="24"/>
        </w:rPr>
        <w:t xml:space="preserve"> € pour les non licenciés.</w:t>
      </w:r>
    </w:p>
    <w:p w:rsidR="00D704B1" w:rsidRDefault="00D704B1" w:rsidP="00B654CE">
      <w:pPr>
        <w:autoSpaceDE w:val="0"/>
        <w:autoSpaceDN w:val="0"/>
        <w:adjustRightInd w:val="0"/>
        <w:spacing w:after="0" w:line="240" w:lineRule="auto"/>
        <w:jc w:val="both"/>
        <w:rPr>
          <w:rFonts w:ascii="Times New Roman" w:hAnsi="Times New Roman"/>
          <w:sz w:val="24"/>
          <w:szCs w:val="24"/>
        </w:rPr>
      </w:pPr>
    </w:p>
    <w:p w:rsidR="0070484B" w:rsidRDefault="00EF24AA" w:rsidP="00B654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Délais d’inscription : </w:t>
      </w:r>
    </w:p>
    <w:p w:rsidR="00EF24AA" w:rsidRDefault="00EF24AA" w:rsidP="00EF24AA">
      <w:pPr>
        <w:pStyle w:val="Paragraphedeliste"/>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Jeudi 02 juillet</w:t>
      </w:r>
      <w:r w:rsidR="00F379A8">
        <w:rPr>
          <w:rFonts w:ascii="Times New Roman" w:hAnsi="Times New Roman"/>
          <w:sz w:val="24"/>
          <w:szCs w:val="24"/>
        </w:rPr>
        <w:t xml:space="preserve"> 2020</w:t>
      </w:r>
      <w:r>
        <w:rPr>
          <w:rFonts w:ascii="Times New Roman" w:hAnsi="Times New Roman"/>
          <w:sz w:val="24"/>
          <w:szCs w:val="24"/>
        </w:rPr>
        <w:t xml:space="preserve"> minuit pour la course du 4 juillet 2020.</w:t>
      </w:r>
    </w:p>
    <w:p w:rsidR="00EF24AA" w:rsidRDefault="00EF24AA" w:rsidP="00EF24AA">
      <w:pPr>
        <w:pStyle w:val="Paragraphedeliste"/>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Jeudi 09 juillet</w:t>
      </w:r>
      <w:r w:rsidR="00F379A8">
        <w:rPr>
          <w:rFonts w:ascii="Times New Roman" w:hAnsi="Times New Roman"/>
          <w:sz w:val="24"/>
          <w:szCs w:val="24"/>
        </w:rPr>
        <w:t xml:space="preserve"> 2020</w:t>
      </w:r>
      <w:r>
        <w:rPr>
          <w:rFonts w:ascii="Times New Roman" w:hAnsi="Times New Roman"/>
          <w:sz w:val="24"/>
          <w:szCs w:val="24"/>
        </w:rPr>
        <w:t xml:space="preserve"> </w:t>
      </w:r>
      <w:r w:rsidR="00F379A8">
        <w:rPr>
          <w:rFonts w:ascii="Times New Roman" w:hAnsi="Times New Roman"/>
          <w:sz w:val="24"/>
          <w:szCs w:val="24"/>
        </w:rPr>
        <w:t xml:space="preserve">minuit </w:t>
      </w:r>
      <w:r w:rsidR="00A6362F">
        <w:rPr>
          <w:rFonts w:ascii="Times New Roman" w:hAnsi="Times New Roman"/>
          <w:sz w:val="24"/>
          <w:szCs w:val="24"/>
        </w:rPr>
        <w:t>pour la course du 12</w:t>
      </w:r>
      <w:r>
        <w:rPr>
          <w:rFonts w:ascii="Times New Roman" w:hAnsi="Times New Roman"/>
          <w:sz w:val="24"/>
          <w:szCs w:val="24"/>
        </w:rPr>
        <w:t xml:space="preserve"> juillet 2020.</w:t>
      </w:r>
    </w:p>
    <w:p w:rsidR="00EF24AA" w:rsidRDefault="00EF24AA" w:rsidP="00EF24AA">
      <w:pPr>
        <w:pStyle w:val="Paragraphedeliste"/>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Jeudi  </w:t>
      </w:r>
      <w:r w:rsidR="008E3C27">
        <w:rPr>
          <w:rFonts w:ascii="Times New Roman" w:hAnsi="Times New Roman"/>
          <w:sz w:val="24"/>
          <w:szCs w:val="24"/>
        </w:rPr>
        <w:t xml:space="preserve">16 </w:t>
      </w:r>
      <w:r w:rsidR="00F379A8">
        <w:rPr>
          <w:rFonts w:ascii="Times New Roman" w:hAnsi="Times New Roman"/>
          <w:sz w:val="24"/>
          <w:szCs w:val="24"/>
        </w:rPr>
        <w:t xml:space="preserve">juillet </w:t>
      </w:r>
      <w:r w:rsidR="008E3C27">
        <w:rPr>
          <w:rFonts w:ascii="Times New Roman" w:hAnsi="Times New Roman"/>
          <w:sz w:val="24"/>
          <w:szCs w:val="24"/>
        </w:rPr>
        <w:t>2020 minuit pour la course du 18</w:t>
      </w:r>
      <w:r w:rsidR="00F379A8">
        <w:rPr>
          <w:rFonts w:ascii="Times New Roman" w:hAnsi="Times New Roman"/>
          <w:sz w:val="24"/>
          <w:szCs w:val="24"/>
        </w:rPr>
        <w:t xml:space="preserve"> juillet 2020.</w:t>
      </w:r>
    </w:p>
    <w:p w:rsidR="00F379A8" w:rsidRDefault="00F379A8" w:rsidP="00EF24AA">
      <w:pPr>
        <w:pStyle w:val="Paragraphedeliste"/>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Jeudi 23 juillet 2020 minuit pour la course du 25 juillet 2020.</w:t>
      </w:r>
    </w:p>
    <w:p w:rsidR="00F379A8" w:rsidRPr="00EF24AA" w:rsidRDefault="00F379A8" w:rsidP="00EF24AA">
      <w:pPr>
        <w:pStyle w:val="Paragraphedeliste"/>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Jeudi 30 juillet 2020 minuit pour la course du 01 aout 2020.</w:t>
      </w:r>
    </w:p>
    <w:p w:rsidR="0070484B" w:rsidRDefault="0070484B" w:rsidP="00B654CE">
      <w:pPr>
        <w:autoSpaceDE w:val="0"/>
        <w:autoSpaceDN w:val="0"/>
        <w:adjustRightInd w:val="0"/>
        <w:spacing w:after="0" w:line="240" w:lineRule="auto"/>
        <w:jc w:val="both"/>
        <w:rPr>
          <w:rFonts w:ascii="Times New Roman" w:hAnsi="Times New Roman"/>
          <w:sz w:val="24"/>
          <w:szCs w:val="24"/>
        </w:rPr>
      </w:pPr>
    </w:p>
    <w:p w:rsidR="00D704B1" w:rsidRDefault="00D704B1" w:rsidP="004F3353">
      <w:pPr>
        <w:jc w:val="both"/>
        <w:rPr>
          <w:rFonts w:ascii="Times New Roman" w:hAnsi="Times New Roman"/>
          <w:b/>
          <w:bCs/>
          <w:sz w:val="24"/>
          <w:szCs w:val="24"/>
        </w:rPr>
      </w:pPr>
    </w:p>
    <w:p w:rsidR="00680625" w:rsidRPr="00360319" w:rsidRDefault="00D704B1" w:rsidP="004F3353">
      <w:pPr>
        <w:jc w:val="both"/>
        <w:rPr>
          <w:rFonts w:ascii="Times New Roman" w:hAnsi="Times New Roman"/>
          <w:b/>
          <w:bCs/>
          <w:sz w:val="24"/>
          <w:szCs w:val="24"/>
        </w:rPr>
      </w:pPr>
      <w:r>
        <w:rPr>
          <w:rFonts w:ascii="Times New Roman" w:hAnsi="Times New Roman"/>
          <w:b/>
          <w:bCs/>
          <w:sz w:val="24"/>
          <w:szCs w:val="24"/>
        </w:rPr>
        <w:t>6</w:t>
      </w:r>
      <w:r w:rsidR="00360319" w:rsidRPr="00360319">
        <w:rPr>
          <w:rFonts w:ascii="Times New Roman" w:hAnsi="Times New Roman"/>
          <w:b/>
          <w:bCs/>
          <w:sz w:val="24"/>
          <w:szCs w:val="24"/>
        </w:rPr>
        <w:t xml:space="preserve">. </w:t>
      </w:r>
      <w:r w:rsidR="00CB1EF3">
        <w:rPr>
          <w:rFonts w:ascii="Times New Roman" w:hAnsi="Times New Roman"/>
          <w:b/>
          <w:bCs/>
          <w:sz w:val="24"/>
          <w:szCs w:val="24"/>
        </w:rPr>
        <w:t>–</w:t>
      </w:r>
      <w:r w:rsidR="00360319" w:rsidRPr="00360319">
        <w:rPr>
          <w:rFonts w:ascii="Times New Roman" w:hAnsi="Times New Roman"/>
          <w:b/>
          <w:bCs/>
          <w:sz w:val="24"/>
          <w:szCs w:val="24"/>
        </w:rPr>
        <w:t xml:space="preserve"> </w:t>
      </w:r>
      <w:r w:rsidR="00360319" w:rsidRPr="00360319">
        <w:rPr>
          <w:rFonts w:ascii="Times New Roman" w:hAnsi="Times New Roman"/>
          <w:b/>
          <w:bCs/>
          <w:sz w:val="24"/>
          <w:szCs w:val="24"/>
          <w:u w:val="single"/>
        </w:rPr>
        <w:t>LITIGES</w:t>
      </w:r>
      <w:r w:rsidR="00CB1EF3">
        <w:rPr>
          <w:rFonts w:ascii="Times New Roman" w:hAnsi="Times New Roman"/>
          <w:b/>
          <w:bCs/>
          <w:sz w:val="24"/>
          <w:szCs w:val="24"/>
          <w:u w:val="single"/>
        </w:rPr>
        <w:t xml:space="preserve"> </w:t>
      </w:r>
      <w:r w:rsidR="00EE385E">
        <w:rPr>
          <w:rFonts w:ascii="Times New Roman" w:hAnsi="Times New Roman"/>
          <w:b/>
          <w:bCs/>
          <w:sz w:val="24"/>
          <w:szCs w:val="24"/>
          <w:u w:val="single"/>
        </w:rPr>
        <w:t>POUR LE CHALLENGE</w:t>
      </w:r>
      <w:r w:rsidR="00C03603">
        <w:rPr>
          <w:rFonts w:ascii="Times New Roman" w:hAnsi="Times New Roman"/>
          <w:b/>
          <w:bCs/>
          <w:sz w:val="24"/>
          <w:szCs w:val="24"/>
          <w:u w:val="single"/>
        </w:rPr>
        <w:t xml:space="preserve"> REGIONAL DE </w:t>
      </w:r>
      <w:r w:rsidR="00F379A8">
        <w:rPr>
          <w:rFonts w:ascii="Times New Roman" w:hAnsi="Times New Roman"/>
          <w:b/>
          <w:bCs/>
          <w:sz w:val="24"/>
          <w:szCs w:val="24"/>
          <w:u w:val="single"/>
        </w:rPr>
        <w:t>5</w:t>
      </w:r>
      <w:r w:rsidR="00CB1EF3">
        <w:rPr>
          <w:rFonts w:ascii="Times New Roman" w:hAnsi="Times New Roman"/>
          <w:b/>
          <w:bCs/>
          <w:sz w:val="24"/>
          <w:szCs w:val="24"/>
          <w:u w:val="single"/>
        </w:rPr>
        <w:t xml:space="preserve"> km</w:t>
      </w:r>
    </w:p>
    <w:p w:rsidR="00D704B1" w:rsidRDefault="00360319" w:rsidP="00D704B1">
      <w:pPr>
        <w:jc w:val="both"/>
        <w:rPr>
          <w:rFonts w:ascii="Times New Roman" w:hAnsi="Times New Roman"/>
          <w:sz w:val="24"/>
          <w:szCs w:val="24"/>
        </w:rPr>
      </w:pPr>
      <w:r>
        <w:rPr>
          <w:rFonts w:ascii="Times New Roman" w:hAnsi="Times New Roman"/>
          <w:sz w:val="24"/>
          <w:szCs w:val="24"/>
        </w:rPr>
        <w:tab/>
        <w:t xml:space="preserve">Tous les cas de litiges ou de </w:t>
      </w:r>
      <w:r w:rsidR="00D704B1">
        <w:rPr>
          <w:rFonts w:ascii="Times New Roman" w:hAnsi="Times New Roman"/>
          <w:sz w:val="24"/>
          <w:szCs w:val="24"/>
        </w:rPr>
        <w:t>réclamations</w:t>
      </w:r>
      <w:r>
        <w:rPr>
          <w:rFonts w:ascii="Times New Roman" w:hAnsi="Times New Roman"/>
          <w:sz w:val="24"/>
          <w:szCs w:val="24"/>
        </w:rPr>
        <w:t xml:space="preserve"> seront jugés par le</w:t>
      </w:r>
      <w:r w:rsidR="003235FA">
        <w:rPr>
          <w:rFonts w:ascii="Times New Roman" w:hAnsi="Times New Roman"/>
          <w:sz w:val="24"/>
          <w:szCs w:val="24"/>
        </w:rPr>
        <w:t xml:space="preserve"> Juge Arbitre </w:t>
      </w:r>
      <w:r w:rsidR="00AF6A24">
        <w:rPr>
          <w:rFonts w:ascii="Times New Roman" w:hAnsi="Times New Roman"/>
          <w:sz w:val="24"/>
          <w:szCs w:val="24"/>
        </w:rPr>
        <w:t xml:space="preserve">Hors Stade </w:t>
      </w:r>
      <w:r w:rsidR="003235FA">
        <w:rPr>
          <w:rFonts w:ascii="Times New Roman" w:hAnsi="Times New Roman"/>
          <w:sz w:val="24"/>
          <w:szCs w:val="24"/>
        </w:rPr>
        <w:t>de la compétition</w:t>
      </w:r>
      <w:r w:rsidR="00A70397">
        <w:rPr>
          <w:rFonts w:ascii="Times New Roman" w:hAnsi="Times New Roman"/>
          <w:sz w:val="24"/>
          <w:szCs w:val="24"/>
        </w:rPr>
        <w:t>,</w:t>
      </w:r>
      <w:r w:rsidR="003235FA">
        <w:rPr>
          <w:rFonts w:ascii="Times New Roman" w:hAnsi="Times New Roman"/>
          <w:sz w:val="24"/>
          <w:szCs w:val="24"/>
        </w:rPr>
        <w:t xml:space="preserve"> seul habilité à </w:t>
      </w:r>
      <w:r w:rsidR="00AE52AD">
        <w:rPr>
          <w:rFonts w:ascii="Times New Roman" w:hAnsi="Times New Roman"/>
          <w:sz w:val="24"/>
          <w:szCs w:val="24"/>
        </w:rPr>
        <w:t>le faire</w:t>
      </w:r>
      <w:r w:rsidR="003235FA">
        <w:rPr>
          <w:rFonts w:ascii="Times New Roman" w:hAnsi="Times New Roman"/>
          <w:sz w:val="24"/>
          <w:szCs w:val="24"/>
        </w:rPr>
        <w:t>.</w:t>
      </w:r>
      <w:r w:rsidR="00D704B1" w:rsidRPr="00D704B1">
        <w:rPr>
          <w:rFonts w:ascii="Times New Roman" w:hAnsi="Times New Roman"/>
          <w:sz w:val="24"/>
          <w:szCs w:val="24"/>
        </w:rPr>
        <w:t xml:space="preserve"> </w:t>
      </w:r>
      <w:r w:rsidR="00D704B1">
        <w:rPr>
          <w:rFonts w:ascii="Times New Roman" w:hAnsi="Times New Roman"/>
          <w:sz w:val="24"/>
          <w:szCs w:val="24"/>
        </w:rPr>
        <w:t xml:space="preserve">Ces réclamations doivent être présentées au juge-arbitre dans les </w:t>
      </w:r>
      <w:r w:rsidR="00F379A8">
        <w:rPr>
          <w:rFonts w:ascii="Times New Roman" w:hAnsi="Times New Roman"/>
          <w:sz w:val="24"/>
          <w:szCs w:val="24"/>
        </w:rPr>
        <w:t>24 heures</w:t>
      </w:r>
      <w:r w:rsidR="00D704B1">
        <w:rPr>
          <w:rFonts w:ascii="Times New Roman" w:hAnsi="Times New Roman"/>
          <w:sz w:val="24"/>
          <w:szCs w:val="24"/>
        </w:rPr>
        <w:t xml:space="preserve"> qui suit l’affichage des résultats</w:t>
      </w:r>
      <w:r w:rsidR="00F379A8">
        <w:rPr>
          <w:rFonts w:ascii="Times New Roman" w:hAnsi="Times New Roman"/>
          <w:sz w:val="24"/>
          <w:szCs w:val="24"/>
        </w:rPr>
        <w:t xml:space="preserve"> sur le site de la Ligue</w:t>
      </w:r>
      <w:r w:rsidR="00D704B1">
        <w:rPr>
          <w:rFonts w:ascii="Times New Roman" w:hAnsi="Times New Roman"/>
          <w:sz w:val="24"/>
          <w:szCs w:val="24"/>
        </w:rPr>
        <w:t>.</w:t>
      </w:r>
    </w:p>
    <w:p w:rsidR="00D704B1" w:rsidRDefault="00D704B1" w:rsidP="00D704B1">
      <w:pPr>
        <w:spacing w:line="240" w:lineRule="auto"/>
        <w:jc w:val="both"/>
        <w:rPr>
          <w:rFonts w:ascii="Times New Roman" w:hAnsi="Times New Roman"/>
          <w:sz w:val="24"/>
          <w:szCs w:val="24"/>
        </w:rPr>
      </w:pPr>
    </w:p>
    <w:p w:rsidR="00D704B1" w:rsidRDefault="00D704B1" w:rsidP="00D704B1">
      <w:pPr>
        <w:spacing w:line="240" w:lineRule="auto"/>
        <w:jc w:val="both"/>
        <w:rPr>
          <w:rFonts w:ascii="Times New Roman" w:hAnsi="Times New Roman"/>
          <w:sz w:val="24"/>
          <w:szCs w:val="24"/>
        </w:rPr>
      </w:pPr>
    </w:p>
    <w:p w:rsidR="00D704B1" w:rsidRPr="00EB2B57" w:rsidRDefault="00D704B1" w:rsidP="00D704B1">
      <w:pPr>
        <w:jc w:val="both"/>
        <w:rPr>
          <w:rFonts w:ascii="Times New Roman" w:hAnsi="Times New Roman"/>
          <w:sz w:val="16"/>
          <w:szCs w:val="16"/>
        </w:rPr>
      </w:pPr>
    </w:p>
    <w:p w:rsidR="00D704B1" w:rsidRDefault="00D704B1" w:rsidP="00D704B1">
      <w:pPr>
        <w:jc w:val="both"/>
        <w:rPr>
          <w:rFonts w:ascii="Times New Roman" w:hAnsi="Times New Roman"/>
          <w:sz w:val="24"/>
          <w:szCs w:val="24"/>
          <w:u w:val="single"/>
        </w:rPr>
      </w:pPr>
      <w:r>
        <w:rPr>
          <w:rFonts w:ascii="Times New Roman" w:hAnsi="Times New Roman"/>
          <w:b/>
          <w:bCs/>
          <w:sz w:val="24"/>
          <w:szCs w:val="24"/>
        </w:rPr>
        <w:t>7</w:t>
      </w:r>
      <w:r w:rsidRPr="00360319">
        <w:rPr>
          <w:rFonts w:ascii="Times New Roman" w:hAnsi="Times New Roman"/>
          <w:b/>
          <w:bCs/>
          <w:sz w:val="24"/>
          <w:szCs w:val="24"/>
        </w:rPr>
        <w:t xml:space="preserve">. </w:t>
      </w:r>
      <w:r>
        <w:rPr>
          <w:rFonts w:ascii="Times New Roman" w:hAnsi="Times New Roman"/>
          <w:b/>
          <w:bCs/>
          <w:sz w:val="24"/>
          <w:szCs w:val="24"/>
        </w:rPr>
        <w:t>–</w:t>
      </w:r>
      <w:r w:rsidRPr="00360319">
        <w:rPr>
          <w:rFonts w:ascii="Times New Roman" w:hAnsi="Times New Roman"/>
          <w:b/>
          <w:bCs/>
          <w:sz w:val="24"/>
          <w:szCs w:val="24"/>
        </w:rPr>
        <w:t xml:space="preserve"> </w:t>
      </w:r>
      <w:r w:rsidRPr="00D704B1">
        <w:rPr>
          <w:rFonts w:ascii="Times New Roman" w:hAnsi="Times New Roman"/>
          <w:b/>
          <w:bCs/>
          <w:sz w:val="24"/>
          <w:szCs w:val="24"/>
          <w:u w:val="single"/>
        </w:rPr>
        <w:t>DROIT A L’IMAGE</w:t>
      </w:r>
      <w:r>
        <w:rPr>
          <w:rFonts w:ascii="Times New Roman" w:hAnsi="Times New Roman"/>
          <w:b/>
          <w:bCs/>
          <w:sz w:val="24"/>
          <w:szCs w:val="24"/>
          <w:u w:val="single"/>
        </w:rPr>
        <w:t>.</w:t>
      </w:r>
    </w:p>
    <w:p w:rsidR="00680625" w:rsidRDefault="00D704B1" w:rsidP="004F3353">
      <w:pPr>
        <w:jc w:val="both"/>
        <w:rPr>
          <w:rFonts w:ascii="Times New Roman" w:hAnsi="Times New Roman"/>
          <w:sz w:val="24"/>
          <w:szCs w:val="24"/>
        </w:rPr>
      </w:pPr>
      <w:r>
        <w:rPr>
          <w:rFonts w:ascii="Times New Roman" w:hAnsi="Times New Roman"/>
          <w:sz w:val="24"/>
          <w:szCs w:val="24"/>
        </w:rPr>
        <w:t xml:space="preserve">           </w:t>
      </w:r>
      <w:r w:rsidRPr="00B249EC">
        <w:rPr>
          <w:rFonts w:ascii="Times New Roman" w:hAnsi="Times New Roman"/>
          <w:sz w:val="24"/>
          <w:szCs w:val="24"/>
        </w:rPr>
        <w:t>La ligue d’athlétisme PACA informe les concurrents de la possibilité que se réserve l’organisateur ainsi que la ligue de pouvoir utiliser les éventuelles images de la manifestation sous quelque forme que ce soit, sur tout support et pour une durée indéfinie.</w:t>
      </w:r>
    </w:p>
    <w:p w:rsidR="00D704B1" w:rsidRDefault="00D704B1" w:rsidP="004F3353">
      <w:pPr>
        <w:jc w:val="both"/>
        <w:rPr>
          <w:rFonts w:ascii="Times New Roman" w:hAnsi="Times New Roman"/>
          <w:sz w:val="24"/>
          <w:szCs w:val="24"/>
        </w:rPr>
      </w:pPr>
    </w:p>
    <w:p w:rsidR="00C90835" w:rsidRPr="00EB2B57" w:rsidRDefault="00C90835" w:rsidP="004F3353">
      <w:pPr>
        <w:jc w:val="both"/>
        <w:rPr>
          <w:rFonts w:ascii="Times New Roman" w:hAnsi="Times New Roman"/>
          <w:sz w:val="16"/>
          <w:szCs w:val="16"/>
        </w:rPr>
      </w:pPr>
    </w:p>
    <w:sectPr w:rsidR="00C90835" w:rsidRPr="00EB2B57" w:rsidSect="004E667B">
      <w:footerReference w:type="even" r:id="rId9"/>
      <w:footerReference w:type="default" r:id="rId10"/>
      <w:pgSz w:w="11906" w:h="16838"/>
      <w:pgMar w:top="907" w:right="737" w:bottom="73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82" w:rsidRDefault="00CB4982">
      <w:pPr>
        <w:spacing w:after="0" w:line="240" w:lineRule="auto"/>
      </w:pPr>
      <w:r>
        <w:separator/>
      </w:r>
    </w:p>
  </w:endnote>
  <w:endnote w:type="continuationSeparator" w:id="0">
    <w:p w:rsidR="00CB4982" w:rsidRDefault="00CB4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D1" w:rsidRDefault="00200D6C" w:rsidP="00680625">
    <w:pPr>
      <w:pStyle w:val="Pieddepage"/>
      <w:framePr w:wrap="around" w:vAnchor="text" w:hAnchor="margin" w:xAlign="right" w:y="1"/>
      <w:rPr>
        <w:rStyle w:val="Numrodepage"/>
      </w:rPr>
    </w:pPr>
    <w:r>
      <w:rPr>
        <w:rStyle w:val="Numrodepage"/>
      </w:rPr>
      <w:fldChar w:fldCharType="begin"/>
    </w:r>
    <w:r w:rsidR="000B44D1">
      <w:rPr>
        <w:rStyle w:val="Numrodepage"/>
      </w:rPr>
      <w:instrText xml:space="preserve">PAGE  </w:instrText>
    </w:r>
    <w:r>
      <w:rPr>
        <w:rStyle w:val="Numrodepage"/>
      </w:rPr>
      <w:fldChar w:fldCharType="end"/>
    </w:r>
  </w:p>
  <w:p w:rsidR="000B44D1" w:rsidRDefault="000B44D1" w:rsidP="0068062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D1" w:rsidRDefault="00200D6C" w:rsidP="00680625">
    <w:pPr>
      <w:pStyle w:val="Pieddepage"/>
      <w:framePr w:wrap="around" w:vAnchor="text" w:hAnchor="margin" w:xAlign="right" w:y="1"/>
      <w:rPr>
        <w:rStyle w:val="Numrodepage"/>
      </w:rPr>
    </w:pPr>
    <w:r>
      <w:rPr>
        <w:rStyle w:val="Numrodepage"/>
      </w:rPr>
      <w:fldChar w:fldCharType="begin"/>
    </w:r>
    <w:r w:rsidR="000B44D1">
      <w:rPr>
        <w:rStyle w:val="Numrodepage"/>
      </w:rPr>
      <w:instrText xml:space="preserve">PAGE  </w:instrText>
    </w:r>
    <w:r>
      <w:rPr>
        <w:rStyle w:val="Numrodepage"/>
      </w:rPr>
      <w:fldChar w:fldCharType="separate"/>
    </w:r>
    <w:r w:rsidR="008E3C27">
      <w:rPr>
        <w:rStyle w:val="Numrodepage"/>
        <w:noProof/>
      </w:rPr>
      <w:t>4</w:t>
    </w:r>
    <w:r>
      <w:rPr>
        <w:rStyle w:val="Numrodepage"/>
      </w:rPr>
      <w:fldChar w:fldCharType="end"/>
    </w:r>
  </w:p>
  <w:p w:rsidR="000B44D1" w:rsidRDefault="000B44D1" w:rsidP="0068062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82" w:rsidRDefault="00CB4982">
      <w:pPr>
        <w:spacing w:after="0" w:line="240" w:lineRule="auto"/>
      </w:pPr>
      <w:r>
        <w:separator/>
      </w:r>
    </w:p>
  </w:footnote>
  <w:footnote w:type="continuationSeparator" w:id="0">
    <w:p w:rsidR="00CB4982" w:rsidRDefault="00CB4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3D1"/>
    <w:multiLevelType w:val="hybridMultilevel"/>
    <w:tmpl w:val="93489580"/>
    <w:lvl w:ilvl="0" w:tplc="1C844BE8">
      <w:start w:val="3"/>
      <w:numFmt w:val="bullet"/>
      <w:lvlText w:val="-"/>
      <w:lvlJc w:val="left"/>
      <w:pPr>
        <w:ind w:left="2988" w:hanging="360"/>
      </w:pPr>
      <w:rPr>
        <w:rFonts w:ascii="Times New Roman" w:eastAsia="Calibri"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nsid w:val="226C3E7A"/>
    <w:multiLevelType w:val="hybridMultilevel"/>
    <w:tmpl w:val="301892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6407AE5"/>
    <w:multiLevelType w:val="hybridMultilevel"/>
    <w:tmpl w:val="E4648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080DF4"/>
    <w:multiLevelType w:val="hybridMultilevel"/>
    <w:tmpl w:val="1C381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E82082"/>
    <w:multiLevelType w:val="hybridMultilevel"/>
    <w:tmpl w:val="14BA7412"/>
    <w:lvl w:ilvl="0" w:tplc="B0D8E5BC">
      <w:start w:val="1"/>
      <w:numFmt w:val="bullet"/>
      <w:lvlText w:val=""/>
      <w:lvlJc w:val="left"/>
      <w:pPr>
        <w:ind w:left="1211"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FC17CEA"/>
    <w:multiLevelType w:val="hybridMultilevel"/>
    <w:tmpl w:val="03F2C754"/>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51A2D"/>
    <w:rsid w:val="00055F9C"/>
    <w:rsid w:val="00087B37"/>
    <w:rsid w:val="000B44D1"/>
    <w:rsid w:val="000C2DEB"/>
    <w:rsid w:val="000C435D"/>
    <w:rsid w:val="000D2806"/>
    <w:rsid w:val="000E777E"/>
    <w:rsid w:val="00113CDA"/>
    <w:rsid w:val="001406C9"/>
    <w:rsid w:val="00141AE5"/>
    <w:rsid w:val="0019655C"/>
    <w:rsid w:val="001A0AFE"/>
    <w:rsid w:val="001A4BA1"/>
    <w:rsid w:val="001F11E7"/>
    <w:rsid w:val="001F69BC"/>
    <w:rsid w:val="00200D6C"/>
    <w:rsid w:val="00202977"/>
    <w:rsid w:val="0020795F"/>
    <w:rsid w:val="002135EC"/>
    <w:rsid w:val="002142B4"/>
    <w:rsid w:val="00221F5C"/>
    <w:rsid w:val="00222579"/>
    <w:rsid w:val="00224A3B"/>
    <w:rsid w:val="0026504A"/>
    <w:rsid w:val="00271730"/>
    <w:rsid w:val="0029700B"/>
    <w:rsid w:val="002C2E46"/>
    <w:rsid w:val="002D3124"/>
    <w:rsid w:val="002E4756"/>
    <w:rsid w:val="002F0246"/>
    <w:rsid w:val="00313E39"/>
    <w:rsid w:val="003235FA"/>
    <w:rsid w:val="003261C9"/>
    <w:rsid w:val="0035081D"/>
    <w:rsid w:val="00357EC9"/>
    <w:rsid w:val="00360319"/>
    <w:rsid w:val="00364A2D"/>
    <w:rsid w:val="00374A31"/>
    <w:rsid w:val="00381E3D"/>
    <w:rsid w:val="0038598B"/>
    <w:rsid w:val="003A4E6A"/>
    <w:rsid w:val="003B3180"/>
    <w:rsid w:val="003D2720"/>
    <w:rsid w:val="003E7ECF"/>
    <w:rsid w:val="003F10D7"/>
    <w:rsid w:val="003F142D"/>
    <w:rsid w:val="003F224F"/>
    <w:rsid w:val="003F4BF4"/>
    <w:rsid w:val="004068BD"/>
    <w:rsid w:val="00410A4F"/>
    <w:rsid w:val="0041437E"/>
    <w:rsid w:val="00417D53"/>
    <w:rsid w:val="004B0E16"/>
    <w:rsid w:val="004B1D97"/>
    <w:rsid w:val="004B41B4"/>
    <w:rsid w:val="004D0E24"/>
    <w:rsid w:val="004E6581"/>
    <w:rsid w:val="004E667B"/>
    <w:rsid w:val="004E7A13"/>
    <w:rsid w:val="004F3353"/>
    <w:rsid w:val="004F7CE0"/>
    <w:rsid w:val="00513642"/>
    <w:rsid w:val="00524F29"/>
    <w:rsid w:val="00526D60"/>
    <w:rsid w:val="005601B5"/>
    <w:rsid w:val="00567EFD"/>
    <w:rsid w:val="0058671B"/>
    <w:rsid w:val="005A104B"/>
    <w:rsid w:val="005B7704"/>
    <w:rsid w:val="00625494"/>
    <w:rsid w:val="00631B2C"/>
    <w:rsid w:val="00634DAB"/>
    <w:rsid w:val="00642045"/>
    <w:rsid w:val="00645B66"/>
    <w:rsid w:val="00660192"/>
    <w:rsid w:val="006717E7"/>
    <w:rsid w:val="00680625"/>
    <w:rsid w:val="00682447"/>
    <w:rsid w:val="006A5A8C"/>
    <w:rsid w:val="006D4B28"/>
    <w:rsid w:val="006E4B06"/>
    <w:rsid w:val="006F49E4"/>
    <w:rsid w:val="006F7F5F"/>
    <w:rsid w:val="0070484B"/>
    <w:rsid w:val="007110CF"/>
    <w:rsid w:val="007145E9"/>
    <w:rsid w:val="00727E6A"/>
    <w:rsid w:val="00735309"/>
    <w:rsid w:val="00761941"/>
    <w:rsid w:val="00783656"/>
    <w:rsid w:val="007B2399"/>
    <w:rsid w:val="007B6FFD"/>
    <w:rsid w:val="007F0F5C"/>
    <w:rsid w:val="008046FA"/>
    <w:rsid w:val="00842CAE"/>
    <w:rsid w:val="008547F1"/>
    <w:rsid w:val="008762D3"/>
    <w:rsid w:val="0088034B"/>
    <w:rsid w:val="00896D03"/>
    <w:rsid w:val="008A74B9"/>
    <w:rsid w:val="008B2FA3"/>
    <w:rsid w:val="008E3C27"/>
    <w:rsid w:val="008F3E9B"/>
    <w:rsid w:val="0091664F"/>
    <w:rsid w:val="009174EA"/>
    <w:rsid w:val="00947CD9"/>
    <w:rsid w:val="00953BEF"/>
    <w:rsid w:val="0096071C"/>
    <w:rsid w:val="009718E8"/>
    <w:rsid w:val="00980646"/>
    <w:rsid w:val="00990F9D"/>
    <w:rsid w:val="009A1E75"/>
    <w:rsid w:val="009C3BDA"/>
    <w:rsid w:val="009D2B2A"/>
    <w:rsid w:val="009F5CC5"/>
    <w:rsid w:val="00A4578A"/>
    <w:rsid w:val="00A51B19"/>
    <w:rsid w:val="00A61269"/>
    <w:rsid w:val="00A61971"/>
    <w:rsid w:val="00A6362F"/>
    <w:rsid w:val="00A70397"/>
    <w:rsid w:val="00A84AFC"/>
    <w:rsid w:val="00AD525A"/>
    <w:rsid w:val="00AE1D2F"/>
    <w:rsid w:val="00AE52AD"/>
    <w:rsid w:val="00AF6A24"/>
    <w:rsid w:val="00B049C7"/>
    <w:rsid w:val="00B51A2D"/>
    <w:rsid w:val="00B654CE"/>
    <w:rsid w:val="00B95FEA"/>
    <w:rsid w:val="00BB3A0E"/>
    <w:rsid w:val="00BB5F85"/>
    <w:rsid w:val="00C03603"/>
    <w:rsid w:val="00C11EA9"/>
    <w:rsid w:val="00C23025"/>
    <w:rsid w:val="00C36076"/>
    <w:rsid w:val="00C7292A"/>
    <w:rsid w:val="00C73192"/>
    <w:rsid w:val="00C90835"/>
    <w:rsid w:val="00CA2B51"/>
    <w:rsid w:val="00CB1EF3"/>
    <w:rsid w:val="00CB4982"/>
    <w:rsid w:val="00CE51EF"/>
    <w:rsid w:val="00D220DC"/>
    <w:rsid w:val="00D3050D"/>
    <w:rsid w:val="00D40378"/>
    <w:rsid w:val="00D704B1"/>
    <w:rsid w:val="00D822D7"/>
    <w:rsid w:val="00D87BE9"/>
    <w:rsid w:val="00DA54A2"/>
    <w:rsid w:val="00DB0E6D"/>
    <w:rsid w:val="00DC0EDB"/>
    <w:rsid w:val="00DC3482"/>
    <w:rsid w:val="00DE2CBA"/>
    <w:rsid w:val="00DF5143"/>
    <w:rsid w:val="00E003DA"/>
    <w:rsid w:val="00E10E29"/>
    <w:rsid w:val="00E95A55"/>
    <w:rsid w:val="00EB2B57"/>
    <w:rsid w:val="00EB3592"/>
    <w:rsid w:val="00EC14CD"/>
    <w:rsid w:val="00ED4D51"/>
    <w:rsid w:val="00EE31AC"/>
    <w:rsid w:val="00EE385E"/>
    <w:rsid w:val="00EE72A2"/>
    <w:rsid w:val="00EF1D3B"/>
    <w:rsid w:val="00EF24AA"/>
    <w:rsid w:val="00EF2717"/>
    <w:rsid w:val="00F110C1"/>
    <w:rsid w:val="00F20FEA"/>
    <w:rsid w:val="00F35BD0"/>
    <w:rsid w:val="00F379A8"/>
    <w:rsid w:val="00F4246E"/>
    <w:rsid w:val="00F6105C"/>
    <w:rsid w:val="00F61D8A"/>
    <w:rsid w:val="00F67BE3"/>
    <w:rsid w:val="00F7492B"/>
    <w:rsid w:val="00F953C5"/>
    <w:rsid w:val="00FD53DC"/>
    <w:rsid w:val="00FE3F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C5"/>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680625"/>
    <w:pPr>
      <w:tabs>
        <w:tab w:val="center" w:pos="4536"/>
        <w:tab w:val="right" w:pos="9072"/>
      </w:tabs>
    </w:pPr>
  </w:style>
  <w:style w:type="character" w:styleId="Numrodepage">
    <w:name w:val="page number"/>
    <w:basedOn w:val="Policepardfaut"/>
    <w:rsid w:val="00680625"/>
  </w:style>
  <w:style w:type="paragraph" w:styleId="Textedebulles">
    <w:name w:val="Balloon Text"/>
    <w:basedOn w:val="Normal"/>
    <w:link w:val="TextedebullesCar"/>
    <w:uiPriority w:val="99"/>
    <w:semiHidden/>
    <w:unhideWhenUsed/>
    <w:rsid w:val="0029700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9700B"/>
    <w:rPr>
      <w:rFonts w:ascii="Tahoma" w:eastAsia="Calibri" w:hAnsi="Tahoma" w:cs="Tahoma"/>
      <w:sz w:val="16"/>
      <w:szCs w:val="16"/>
      <w:lang w:eastAsia="en-US"/>
    </w:rPr>
  </w:style>
  <w:style w:type="paragraph" w:styleId="Paragraphedeliste">
    <w:name w:val="List Paragraph"/>
    <w:basedOn w:val="Normal"/>
    <w:uiPriority w:val="34"/>
    <w:qFormat/>
    <w:rsid w:val="00EF24AA"/>
    <w:pPr>
      <w:ind w:left="720"/>
      <w:contextualSpacing/>
    </w:pPr>
  </w:style>
</w:styles>
</file>

<file path=word/webSettings.xml><?xml version="1.0" encoding="utf-8"?>
<w:webSettings xmlns:r="http://schemas.openxmlformats.org/officeDocument/2006/relationships" xmlns:w="http://schemas.openxmlformats.org/wordprocessingml/2006/main">
  <w:divs>
    <w:div w:id="21399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984</Words>
  <Characters>5416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Principes</vt:lpstr>
    </vt:vector>
  </TitlesOfParts>
  <Company>Hewlett-Packard Company</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Principes</dc:title>
  <dc:creator>Jérôme Nicault</dc:creator>
  <cp:lastModifiedBy>Yves Arcamone</cp:lastModifiedBy>
  <cp:revision>2</cp:revision>
  <cp:lastPrinted>2016-11-29T14:03:00Z</cp:lastPrinted>
  <dcterms:created xsi:type="dcterms:W3CDTF">2020-06-18T09:30:00Z</dcterms:created>
  <dcterms:modified xsi:type="dcterms:W3CDTF">2020-06-18T09:30:00Z</dcterms:modified>
</cp:coreProperties>
</file>